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97D04" w14:textId="1A7A2FB7" w:rsidR="006735D6" w:rsidRDefault="00000000">
      <w:pPr>
        <w:spacing w:after="0" w:line="360" w:lineRule="auto"/>
      </w:pPr>
      <w:r>
        <w:rPr>
          <w:color w:val="333333"/>
          <w:sz w:val="21"/>
        </w:rPr>
        <w:t xml:space="preserve"> </w:t>
      </w:r>
    </w:p>
    <w:p w14:paraId="20BDC524" w14:textId="5C854C35" w:rsidR="006735D6" w:rsidRDefault="00000000">
      <w:pPr>
        <w:spacing w:after="0" w:line="360" w:lineRule="auto"/>
        <w:ind w:left="120"/>
        <w:jc w:val="center"/>
        <w:rPr>
          <w:lang w:eastAsia="zh-CN"/>
        </w:rPr>
      </w:pPr>
      <w:r>
        <w:rPr>
          <w:b/>
          <w:color w:val="333333"/>
          <w:sz w:val="30"/>
          <w:lang w:eastAsia="zh-CN"/>
        </w:rPr>
        <w:t xml:space="preserve">不超过13人的精品小团丨黄石国家公园+大提顿国家公园+盐湖城 4日游 </w:t>
      </w:r>
    </w:p>
    <w:p w14:paraId="2B40C2E2" w14:textId="77777777" w:rsidR="006735D6"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2700"/>
        <w:gridCol w:w="2700"/>
        <w:gridCol w:w="2700"/>
        <w:gridCol w:w="2700"/>
      </w:tblGrid>
      <w:tr w:rsidR="006735D6" w14:paraId="68B15268" w14:textId="77777777">
        <w:trPr>
          <w:tblCellSpacing w:w="0" w:type="auto"/>
        </w:trPr>
        <w:tc>
          <w:tcPr>
            <w:tcW w:w="10800" w:type="dxa"/>
            <w:gridSpan w:val="4"/>
            <w:tcBorders>
              <w:bottom w:val="single" w:sz="8" w:space="0" w:color="8DB3E1"/>
              <w:right w:val="single" w:sz="8" w:space="0" w:color="8DB3E1"/>
            </w:tcBorders>
            <w:tcMar>
              <w:top w:w="90" w:type="dxa"/>
              <w:left w:w="150" w:type="dxa"/>
              <w:bottom w:w="90" w:type="dxa"/>
              <w:right w:w="150" w:type="dxa"/>
            </w:tcMar>
            <w:vAlign w:val="center"/>
          </w:tcPr>
          <w:p w14:paraId="6E81128B" w14:textId="77777777" w:rsidR="006735D6" w:rsidRDefault="00000000">
            <w:pPr>
              <w:spacing w:after="0" w:line="360" w:lineRule="auto"/>
            </w:pPr>
            <w:proofErr w:type="spellStart"/>
            <w:r>
              <w:rPr>
                <w:b/>
                <w:color w:val="333333"/>
                <w:sz w:val="21"/>
              </w:rPr>
              <w:t>产品信息</w:t>
            </w:r>
            <w:proofErr w:type="spellEnd"/>
          </w:p>
        </w:tc>
      </w:tr>
      <w:tr w:rsidR="006735D6" w14:paraId="5D73C315"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75B35FFB" w14:textId="77777777" w:rsidR="006735D6" w:rsidRDefault="00000000">
            <w:pPr>
              <w:spacing w:after="0" w:line="360" w:lineRule="auto"/>
            </w:pPr>
            <w:proofErr w:type="spellStart"/>
            <w:r>
              <w:rPr>
                <w:b/>
                <w:color w:val="333333"/>
                <w:sz w:val="21"/>
              </w:rPr>
              <w:t>产品编号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D761837" w14:textId="77777777" w:rsidR="006735D6" w:rsidRDefault="00000000">
            <w:pPr>
              <w:spacing w:after="0" w:line="360" w:lineRule="auto"/>
            </w:pPr>
            <w:r>
              <w:rPr>
                <w:color w:val="333333"/>
                <w:sz w:val="21"/>
              </w:rPr>
              <w:t>R0004536</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68BF5E2" w14:textId="77777777" w:rsidR="006735D6" w:rsidRDefault="00000000">
            <w:pPr>
              <w:spacing w:after="0" w:line="360" w:lineRule="auto"/>
            </w:pPr>
            <w:proofErr w:type="spellStart"/>
            <w:r>
              <w:rPr>
                <w:b/>
                <w:color w:val="333333"/>
                <w:sz w:val="21"/>
              </w:rPr>
              <w:t>团号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264BB57" w14:textId="77777777" w:rsidR="006735D6" w:rsidRDefault="00000000">
            <w:pPr>
              <w:spacing w:after="0" w:line="360" w:lineRule="auto"/>
            </w:pPr>
            <w:r>
              <w:rPr>
                <w:color w:val="333333"/>
                <w:sz w:val="21"/>
              </w:rPr>
              <w:t>JP-EY4</w:t>
            </w:r>
          </w:p>
        </w:tc>
      </w:tr>
      <w:tr w:rsidR="006735D6" w14:paraId="4DB32E42"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3D0FEB99" w14:textId="77777777" w:rsidR="006735D6" w:rsidRDefault="00000000">
            <w:pPr>
              <w:spacing w:after="0" w:line="360" w:lineRule="auto"/>
            </w:pPr>
            <w:proofErr w:type="spellStart"/>
            <w:r>
              <w:rPr>
                <w:b/>
                <w:color w:val="333333"/>
                <w:sz w:val="21"/>
              </w:rPr>
              <w:t>出发城市</w:t>
            </w:r>
            <w:proofErr w:type="spellEnd"/>
          </w:p>
        </w:tc>
        <w:tc>
          <w:tcPr>
            <w:tcW w:w="8100" w:type="dxa"/>
            <w:gridSpan w:val="3"/>
            <w:tcBorders>
              <w:bottom w:val="single" w:sz="8" w:space="0" w:color="8DB3E1"/>
              <w:right w:val="single" w:sz="8" w:space="0" w:color="8DB3E1"/>
            </w:tcBorders>
            <w:tcMar>
              <w:top w:w="90" w:type="dxa"/>
              <w:left w:w="150" w:type="dxa"/>
              <w:bottom w:w="90" w:type="dxa"/>
              <w:right w:w="150" w:type="dxa"/>
            </w:tcMar>
            <w:vAlign w:val="center"/>
          </w:tcPr>
          <w:p w14:paraId="26CE26CC" w14:textId="77777777" w:rsidR="006735D6" w:rsidRDefault="00000000">
            <w:pPr>
              <w:spacing w:after="0" w:line="360" w:lineRule="auto"/>
            </w:pPr>
            <w:proofErr w:type="spellStart"/>
            <w:r>
              <w:rPr>
                <w:color w:val="333333"/>
                <w:sz w:val="21"/>
              </w:rPr>
              <w:t>盐湖城</w:t>
            </w:r>
            <w:proofErr w:type="spellEnd"/>
            <w:r>
              <w:rPr>
                <w:color w:val="333333"/>
                <w:sz w:val="21"/>
              </w:rPr>
              <w:t xml:space="preserve"> Salt Lake City</w:t>
            </w:r>
          </w:p>
        </w:tc>
      </w:tr>
      <w:tr w:rsidR="006735D6" w14:paraId="50F99353"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6E02851F" w14:textId="77777777" w:rsidR="006735D6" w:rsidRDefault="00000000">
            <w:pPr>
              <w:spacing w:after="0" w:line="360" w:lineRule="auto"/>
            </w:pPr>
            <w:proofErr w:type="spellStart"/>
            <w:r>
              <w:rPr>
                <w:b/>
                <w:color w:val="333333"/>
                <w:sz w:val="21"/>
              </w:rPr>
              <w:t>目的地城市</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71B9ECB8" w14:textId="77777777" w:rsidR="006735D6" w:rsidRDefault="00000000">
            <w:pPr>
              <w:spacing w:after="0" w:line="360" w:lineRule="auto"/>
            </w:pPr>
            <w:proofErr w:type="spellStart"/>
            <w:r>
              <w:rPr>
                <w:color w:val="333333"/>
                <w:sz w:val="21"/>
              </w:rPr>
              <w:t>盐湖城</w:t>
            </w:r>
            <w:proofErr w:type="spellEnd"/>
            <w:r>
              <w:rPr>
                <w:color w:val="333333"/>
                <w:sz w:val="21"/>
              </w:rPr>
              <w:t xml:space="preserve"> Salt Lake City</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4BB55CB" w14:textId="77777777" w:rsidR="006735D6" w:rsidRDefault="00000000">
            <w:pPr>
              <w:spacing w:after="0" w:line="360" w:lineRule="auto"/>
            </w:pPr>
            <w:proofErr w:type="spellStart"/>
            <w:r>
              <w:rPr>
                <w:b/>
                <w:color w:val="333333"/>
                <w:sz w:val="21"/>
              </w:rPr>
              <w:t>途经地点</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21D70578" w14:textId="77777777" w:rsidR="006735D6" w:rsidRDefault="00000000">
            <w:pPr>
              <w:spacing w:after="0" w:line="360" w:lineRule="auto"/>
            </w:pPr>
            <w:proofErr w:type="spellStart"/>
            <w:r>
              <w:rPr>
                <w:color w:val="333333"/>
                <w:sz w:val="21"/>
              </w:rPr>
              <w:t>黄石国家公园</w:t>
            </w:r>
            <w:proofErr w:type="spellEnd"/>
            <w:r>
              <w:rPr>
                <w:color w:val="333333"/>
                <w:sz w:val="21"/>
              </w:rPr>
              <w:t xml:space="preserve"> Yellowstone National </w:t>
            </w:r>
            <w:proofErr w:type="spellStart"/>
            <w:r>
              <w:rPr>
                <w:color w:val="333333"/>
                <w:sz w:val="21"/>
              </w:rPr>
              <w:t>Park、大提顿国家公园</w:t>
            </w:r>
            <w:proofErr w:type="spellEnd"/>
            <w:r>
              <w:rPr>
                <w:color w:val="333333"/>
                <w:sz w:val="21"/>
              </w:rPr>
              <w:t xml:space="preserve"> Grand Teton National </w:t>
            </w:r>
            <w:proofErr w:type="spellStart"/>
            <w:r>
              <w:rPr>
                <w:color w:val="333333"/>
                <w:sz w:val="21"/>
              </w:rPr>
              <w:t>Park、盐湖城</w:t>
            </w:r>
            <w:proofErr w:type="spellEnd"/>
            <w:r>
              <w:rPr>
                <w:color w:val="333333"/>
                <w:sz w:val="21"/>
              </w:rPr>
              <w:t xml:space="preserve"> Salt Lake City</w:t>
            </w:r>
          </w:p>
        </w:tc>
      </w:tr>
      <w:tr w:rsidR="006735D6" w14:paraId="5B49E89F"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1195C2FA" w14:textId="77777777" w:rsidR="006735D6" w:rsidRDefault="00000000">
            <w:pPr>
              <w:spacing w:after="0" w:line="360" w:lineRule="auto"/>
            </w:pPr>
            <w:proofErr w:type="spellStart"/>
            <w:r>
              <w:rPr>
                <w:b/>
                <w:color w:val="333333"/>
                <w:sz w:val="21"/>
              </w:rPr>
              <w:t>行程天数</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3965B2E8" w14:textId="77777777" w:rsidR="006735D6" w:rsidRDefault="00000000">
            <w:pPr>
              <w:spacing w:after="0" w:line="360" w:lineRule="auto"/>
            </w:pPr>
            <w:r>
              <w:rPr>
                <w:color w:val="333333"/>
                <w:sz w:val="21"/>
              </w:rPr>
              <w:t>4 天 3 晚</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D8D5011" w14:textId="77777777" w:rsidR="006735D6" w:rsidRDefault="00000000">
            <w:pPr>
              <w:spacing w:after="0" w:line="360" w:lineRule="auto"/>
            </w:pPr>
            <w:proofErr w:type="spellStart"/>
            <w:r>
              <w:rPr>
                <w:b/>
                <w:color w:val="333333"/>
                <w:sz w:val="21"/>
              </w:rPr>
              <w:t>交通工具</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145513B" w14:textId="77777777" w:rsidR="006735D6" w:rsidRDefault="00000000">
            <w:pPr>
              <w:spacing w:after="0" w:line="360" w:lineRule="auto"/>
            </w:pPr>
            <w:proofErr w:type="spellStart"/>
            <w:r>
              <w:rPr>
                <w:color w:val="333333"/>
                <w:sz w:val="21"/>
              </w:rPr>
              <w:t>汽车</w:t>
            </w:r>
            <w:proofErr w:type="spellEnd"/>
            <w:r>
              <w:rPr>
                <w:color w:val="333333"/>
                <w:sz w:val="21"/>
              </w:rPr>
              <w:t xml:space="preserve"> </w:t>
            </w:r>
          </w:p>
        </w:tc>
      </w:tr>
      <w:tr w:rsidR="006735D6" w14:paraId="236231D3" w14:textId="77777777">
        <w:trPr>
          <w:tblCellSpacing w:w="0" w:type="auto"/>
        </w:trPr>
        <w:tc>
          <w:tcPr>
            <w:tcW w:w="2700" w:type="dxa"/>
            <w:tcBorders>
              <w:bottom w:val="single" w:sz="8" w:space="0" w:color="8DB3E1"/>
              <w:right w:val="single" w:sz="8" w:space="0" w:color="8DB3E1"/>
            </w:tcBorders>
            <w:tcMar>
              <w:top w:w="90" w:type="dxa"/>
              <w:left w:w="150" w:type="dxa"/>
              <w:bottom w:w="90" w:type="dxa"/>
              <w:right w:w="150" w:type="dxa"/>
            </w:tcMar>
            <w:vAlign w:val="center"/>
          </w:tcPr>
          <w:p w14:paraId="3D6E11B3" w14:textId="77777777" w:rsidR="006735D6" w:rsidRDefault="00000000">
            <w:pPr>
              <w:spacing w:after="0" w:line="360" w:lineRule="auto"/>
            </w:pPr>
            <w:r>
              <w:rPr>
                <w:b/>
                <w:color w:val="333333"/>
                <w:sz w:val="21"/>
              </w:rPr>
              <w:t>接/</w:t>
            </w:r>
            <w:proofErr w:type="spellStart"/>
            <w:r>
              <w:rPr>
                <w:b/>
                <w:color w:val="333333"/>
                <w:sz w:val="21"/>
              </w:rPr>
              <w:t>送机</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42A9E196" w14:textId="77777777" w:rsidR="006735D6" w:rsidRDefault="00000000">
            <w:pPr>
              <w:spacing w:after="0" w:line="360" w:lineRule="auto"/>
            </w:pPr>
            <w:proofErr w:type="spellStart"/>
            <w:r>
              <w:rPr>
                <w:color w:val="333333"/>
                <w:sz w:val="21"/>
              </w:rPr>
              <w:t>送机</w:t>
            </w:r>
            <w:proofErr w:type="spellEnd"/>
            <w:r>
              <w:rPr>
                <w:color w:val="333333"/>
                <w:sz w:val="21"/>
              </w:rPr>
              <w:t xml:space="preserve"> </w:t>
            </w:r>
            <w:proofErr w:type="spellStart"/>
            <w:r>
              <w:rPr>
                <w:color w:val="333333"/>
                <w:sz w:val="21"/>
              </w:rPr>
              <w:t>接机</w:t>
            </w:r>
            <w:proofErr w:type="spellEnd"/>
            <w:r>
              <w:rPr>
                <w:color w:val="333333"/>
                <w:sz w:val="21"/>
              </w:rPr>
              <w:t xml:space="preserve"> </w:t>
            </w:r>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0A3FFE01" w14:textId="77777777" w:rsidR="006735D6" w:rsidRDefault="00000000">
            <w:pPr>
              <w:spacing w:after="0" w:line="360" w:lineRule="auto"/>
            </w:pPr>
            <w:proofErr w:type="spellStart"/>
            <w:r>
              <w:rPr>
                <w:b/>
                <w:color w:val="333333"/>
                <w:sz w:val="21"/>
              </w:rPr>
              <w:t>币种</w:t>
            </w:r>
            <w:proofErr w:type="spellEnd"/>
          </w:p>
        </w:tc>
        <w:tc>
          <w:tcPr>
            <w:tcW w:w="2700" w:type="dxa"/>
            <w:tcBorders>
              <w:bottom w:val="single" w:sz="8" w:space="0" w:color="8DB3E1"/>
              <w:right w:val="single" w:sz="8" w:space="0" w:color="8DB3E1"/>
            </w:tcBorders>
            <w:tcMar>
              <w:top w:w="90" w:type="dxa"/>
              <w:left w:w="150" w:type="dxa"/>
              <w:bottom w:w="90" w:type="dxa"/>
              <w:right w:w="150" w:type="dxa"/>
            </w:tcMar>
            <w:vAlign w:val="center"/>
          </w:tcPr>
          <w:p w14:paraId="54001CEA" w14:textId="77777777" w:rsidR="006735D6" w:rsidRDefault="00000000">
            <w:pPr>
              <w:spacing w:after="0" w:line="360" w:lineRule="auto"/>
            </w:pPr>
            <w:r>
              <w:rPr>
                <w:color w:val="333333"/>
                <w:sz w:val="21"/>
              </w:rPr>
              <w:t>USD</w:t>
            </w:r>
          </w:p>
        </w:tc>
      </w:tr>
    </w:tbl>
    <w:p w14:paraId="091E25F3" w14:textId="77777777" w:rsidR="006735D6" w:rsidRDefault="00000000">
      <w:pPr>
        <w:spacing w:after="0" w:line="360" w:lineRule="auto"/>
        <w:ind w:left="120"/>
      </w:pPr>
      <w:r>
        <w:rPr>
          <w:color w:val="333333"/>
          <w:sz w:val="21"/>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4D1CFED5"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4A29AE4" w14:textId="77777777" w:rsidR="006735D6" w:rsidRDefault="00000000">
            <w:pPr>
              <w:spacing w:after="0" w:line="360" w:lineRule="auto"/>
            </w:pPr>
            <w:proofErr w:type="spellStart"/>
            <w:r>
              <w:rPr>
                <w:b/>
                <w:color w:val="333333"/>
                <w:sz w:val="21"/>
              </w:rPr>
              <w:t>出发班期</w:t>
            </w:r>
            <w:proofErr w:type="spellEnd"/>
          </w:p>
        </w:tc>
      </w:tr>
      <w:tr w:rsidR="006735D6" w14:paraId="183E8E38" w14:textId="77777777">
        <w:trPr>
          <w:tblCellSpacing w:w="0" w:type="auto"/>
        </w:trPr>
        <w:tc>
          <w:tcPr>
            <w:tcW w:w="10800" w:type="dxa"/>
            <w:tcMar>
              <w:top w:w="90" w:type="dxa"/>
              <w:left w:w="150" w:type="dxa"/>
              <w:bottom w:w="90" w:type="dxa"/>
              <w:right w:w="150" w:type="dxa"/>
            </w:tcMar>
            <w:vAlign w:val="center"/>
          </w:tcPr>
          <w:p w14:paraId="6C6921B2" w14:textId="77777777" w:rsidR="006735D6" w:rsidRDefault="00000000">
            <w:pPr>
              <w:spacing w:after="0" w:line="360" w:lineRule="auto"/>
              <w:ind w:left="270"/>
              <w:rPr>
                <w:lang w:eastAsia="zh-CN"/>
              </w:rPr>
            </w:pPr>
            <w:r>
              <w:rPr>
                <w:color w:val="333333"/>
                <w:sz w:val="21"/>
                <w:lang w:eastAsia="zh-CN"/>
              </w:rPr>
              <w:t xml:space="preserve"> 05/16/2026-09/26/2026：周一、周三、周五、周六 </w:t>
            </w:r>
            <w:r>
              <w:rPr>
                <w:lang w:eastAsia="zh-CN"/>
              </w:rPr>
              <w:br/>
            </w:r>
            <w:r>
              <w:rPr>
                <w:color w:val="333333"/>
                <w:sz w:val="21"/>
                <w:lang w:eastAsia="zh-CN"/>
              </w:rPr>
              <w:t xml:space="preserve">2026年加开班期：04/26、04/30、05/04、05/08、05/12、06/07、09/30、10/02、10/04 </w:t>
            </w:r>
            <w:r>
              <w:rPr>
                <w:lang w:eastAsia="zh-CN"/>
              </w:rPr>
              <w:br/>
            </w:r>
            <w:r>
              <w:rPr>
                <w:color w:val="333333"/>
                <w:sz w:val="21"/>
                <w:lang w:eastAsia="zh-CN"/>
              </w:rPr>
              <w:t xml:space="preserve">单人拼房价格仅限男士报名，且每个班期仅有1个库存。需下单时与客服二次确认。 </w:t>
            </w:r>
            <w:r>
              <w:rPr>
                <w:lang w:eastAsia="zh-CN"/>
              </w:rPr>
              <w:br/>
            </w:r>
            <w:r>
              <w:rPr>
                <w:color w:val="333333"/>
                <w:sz w:val="21"/>
                <w:lang w:eastAsia="zh-CN"/>
              </w:rPr>
              <w:t xml:space="preserve">两人成团，保证出发。 </w:t>
            </w:r>
          </w:p>
        </w:tc>
      </w:tr>
    </w:tbl>
    <w:p w14:paraId="32E2CB31" w14:textId="77777777" w:rsidR="006735D6" w:rsidRDefault="00000000">
      <w:pPr>
        <w:spacing w:after="0" w:line="360" w:lineRule="auto"/>
        <w:ind w:left="120"/>
        <w:rPr>
          <w:lang w:eastAsia="zh-CN"/>
        </w:rPr>
      </w:pP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49A335E5"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199F044" w14:textId="77777777" w:rsidR="006735D6" w:rsidRDefault="00000000">
            <w:pPr>
              <w:spacing w:after="0" w:line="360" w:lineRule="auto"/>
            </w:pPr>
            <w:proofErr w:type="spellStart"/>
            <w:r>
              <w:rPr>
                <w:b/>
                <w:color w:val="333333"/>
                <w:sz w:val="21"/>
              </w:rPr>
              <w:t>产品特色</w:t>
            </w:r>
            <w:proofErr w:type="spellEnd"/>
          </w:p>
        </w:tc>
      </w:tr>
      <w:tr w:rsidR="006735D6" w14:paraId="5DF15BE4" w14:textId="77777777">
        <w:trPr>
          <w:tblCellSpacing w:w="0" w:type="auto"/>
        </w:trPr>
        <w:tc>
          <w:tcPr>
            <w:tcW w:w="10800" w:type="dxa"/>
            <w:tcMar>
              <w:top w:w="90" w:type="dxa"/>
              <w:left w:w="150" w:type="dxa"/>
              <w:bottom w:w="90" w:type="dxa"/>
              <w:right w:w="150" w:type="dxa"/>
            </w:tcMar>
            <w:vAlign w:val="center"/>
          </w:tcPr>
          <w:p w14:paraId="15578030" w14:textId="77777777" w:rsidR="006735D6" w:rsidRDefault="00000000">
            <w:pPr>
              <w:spacing w:after="0" w:line="360" w:lineRule="auto"/>
              <w:ind w:left="270"/>
              <w:rPr>
                <w:lang w:eastAsia="zh-CN"/>
              </w:rPr>
            </w:pPr>
            <w:r>
              <w:rPr>
                <w:color w:val="333333"/>
                <w:sz w:val="21"/>
                <w:lang w:eastAsia="zh-CN"/>
              </w:rPr>
              <w:t>【旅游达人】厌倦了走马观花式的旅行团？期待真正的旅游达人级的特别享受？这就是你在寻找的深度体验型旅游产品！不超过13人的精品小团，保证VIP级别的旅行体验！</w:t>
            </w:r>
          </w:p>
          <w:p w14:paraId="58DD7DCA"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42F8BBE" w14:textId="77777777" w:rsidR="006735D6" w:rsidRDefault="00000000">
            <w:pPr>
              <w:spacing w:after="0" w:line="360" w:lineRule="auto"/>
              <w:ind w:left="270"/>
              <w:rPr>
                <w:lang w:eastAsia="zh-CN"/>
              </w:rPr>
            </w:pPr>
            <w:r>
              <w:rPr>
                <w:color w:val="333333"/>
                <w:sz w:val="21"/>
                <w:lang w:eastAsia="zh-CN"/>
              </w:rPr>
              <w:t>【深度黄石】3天2晚游览黄石国家公园，保证停留13大景点，更有地球之眼等您</w:t>
            </w:r>
            <w:proofErr w:type="gramStart"/>
            <w:r>
              <w:rPr>
                <w:color w:val="333333"/>
                <w:sz w:val="21"/>
                <w:lang w:eastAsia="zh-CN"/>
              </w:rPr>
              <w:t>一</w:t>
            </w:r>
            <w:proofErr w:type="gramEnd"/>
            <w:r>
              <w:rPr>
                <w:color w:val="333333"/>
                <w:sz w:val="21"/>
                <w:lang w:eastAsia="zh-CN"/>
              </w:rPr>
              <w:t>探究竟！</w:t>
            </w:r>
          </w:p>
          <w:p w14:paraId="6F10DE4C"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752D077C" w14:textId="77777777" w:rsidR="006735D6" w:rsidRDefault="00000000">
            <w:pPr>
              <w:spacing w:after="0" w:line="360" w:lineRule="auto"/>
              <w:ind w:left="270"/>
              <w:rPr>
                <w:lang w:eastAsia="zh-CN"/>
              </w:rPr>
            </w:pPr>
            <w:r>
              <w:rPr>
                <w:color w:val="333333"/>
                <w:sz w:val="21"/>
                <w:lang w:eastAsia="zh-CN"/>
              </w:rPr>
              <w:t>【独家玩法】打卡景色秀丽的大提顿国家公园，观</w:t>
            </w:r>
            <w:proofErr w:type="gramStart"/>
            <w:r>
              <w:rPr>
                <w:color w:val="333333"/>
                <w:sz w:val="21"/>
                <w:lang w:eastAsia="zh-CN"/>
              </w:rPr>
              <w:t>蜿蜒蛇河</w:t>
            </w:r>
            <w:proofErr w:type="gramEnd"/>
            <w:r>
              <w:rPr>
                <w:color w:val="333333"/>
                <w:sz w:val="21"/>
                <w:lang w:eastAsia="zh-CN"/>
              </w:rPr>
              <w:t>、静谧森林与万年冰河，享人间仙境。泛舟湖上，登山徒步，乐趣无穷！</w:t>
            </w:r>
          </w:p>
          <w:p w14:paraId="5B85263E"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lastRenderedPageBreak/>
              <w:t xml:space="preserve"> </w:t>
            </w:r>
          </w:p>
          <w:p w14:paraId="1E18FEA7" w14:textId="77777777" w:rsidR="006735D6" w:rsidRDefault="00000000">
            <w:pPr>
              <w:spacing w:after="0" w:line="360" w:lineRule="auto"/>
              <w:ind w:left="270"/>
              <w:rPr>
                <w:lang w:eastAsia="zh-CN"/>
              </w:rPr>
            </w:pPr>
            <w:r>
              <w:rPr>
                <w:color w:val="333333"/>
                <w:sz w:val="21"/>
                <w:lang w:eastAsia="zh-CN"/>
              </w:rPr>
              <w:t>【体贴服务】全程您可享瓶装矿泉水畅饮、同时提供免费零食，随时随地补充体力！并且免费租借双筒望远镜（每人一个），美景就在眼前！</w:t>
            </w:r>
          </w:p>
          <w:p w14:paraId="3FEE163F"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2BD856F7" w14:textId="77777777" w:rsidR="006735D6" w:rsidRDefault="00000000">
            <w:pPr>
              <w:spacing w:after="0" w:line="360" w:lineRule="auto"/>
              <w:ind w:left="270"/>
              <w:rPr>
                <w:lang w:eastAsia="zh-CN"/>
              </w:rPr>
            </w:pPr>
            <w:r>
              <w:rPr>
                <w:color w:val="333333"/>
                <w:sz w:val="21"/>
                <w:lang w:eastAsia="zh-CN"/>
              </w:rPr>
              <w:t>【金牌导游】由北美导游技能大赛中脱颖而出的金牌导游团队全程服务，提供专业中文讲解，景点内全程陪同，配备专业导</w:t>
            </w:r>
            <w:proofErr w:type="gramStart"/>
            <w:r>
              <w:rPr>
                <w:color w:val="333333"/>
                <w:sz w:val="21"/>
                <w:lang w:eastAsia="zh-CN"/>
              </w:rPr>
              <w:t>览</w:t>
            </w:r>
            <w:proofErr w:type="gramEnd"/>
            <w:r>
              <w:rPr>
                <w:color w:val="333333"/>
                <w:sz w:val="21"/>
                <w:lang w:eastAsia="zh-CN"/>
              </w:rPr>
              <w:t>讲解器，讲解清晰生动，每日提供约30秒精美视频记录精彩瞬间。</w:t>
            </w:r>
          </w:p>
          <w:p w14:paraId="258D00AC"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2D5F9024" w14:textId="77777777" w:rsidR="006735D6" w:rsidRDefault="00000000">
            <w:pPr>
              <w:spacing w:after="0" w:line="360" w:lineRule="auto"/>
              <w:ind w:left="270"/>
              <w:rPr>
                <w:lang w:eastAsia="zh-CN"/>
              </w:rPr>
            </w:pPr>
            <w:r>
              <w:rPr>
                <w:color w:val="333333"/>
                <w:sz w:val="21"/>
                <w:lang w:eastAsia="zh-CN"/>
              </w:rPr>
              <w:t>【舒适座驾】保证车龄3年以内新车，选用舒适商务七座车或大空间高顶旅行车，车载Wi-Fi、充电接口、</w:t>
            </w:r>
            <w:proofErr w:type="gramStart"/>
            <w:r>
              <w:rPr>
                <w:color w:val="333333"/>
                <w:sz w:val="21"/>
                <w:lang w:eastAsia="zh-CN"/>
              </w:rPr>
              <w:t>充电线</w:t>
            </w:r>
            <w:proofErr w:type="gramEnd"/>
            <w:r>
              <w:rPr>
                <w:color w:val="333333"/>
                <w:sz w:val="21"/>
                <w:lang w:eastAsia="zh-CN"/>
              </w:rPr>
              <w:t>一应俱全，提供尊贵、安全、便捷的出行保障。</w:t>
            </w:r>
          </w:p>
          <w:p w14:paraId="46297DC2"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0CA5CA9" w14:textId="77777777" w:rsidR="006735D6" w:rsidRDefault="00000000">
            <w:pPr>
              <w:spacing w:after="0" w:line="360" w:lineRule="auto"/>
              <w:ind w:left="270"/>
              <w:rPr>
                <w:lang w:eastAsia="zh-CN"/>
              </w:rPr>
            </w:pPr>
            <w:r>
              <w:rPr>
                <w:color w:val="333333"/>
                <w:sz w:val="21"/>
                <w:lang w:eastAsia="zh-CN"/>
              </w:rPr>
              <w:t>【奢享住宿】全程严格执行已公布的精选酒店名单，杜绝 “或同级”概念，优先选择</w:t>
            </w:r>
            <w:proofErr w:type="gramStart"/>
            <w:r>
              <w:rPr>
                <w:color w:val="333333"/>
                <w:sz w:val="21"/>
                <w:lang w:eastAsia="zh-CN"/>
              </w:rPr>
              <w:t>携程三钻</w:t>
            </w:r>
            <w:proofErr w:type="gramEnd"/>
            <w:r>
              <w:rPr>
                <w:color w:val="333333"/>
                <w:sz w:val="21"/>
                <w:lang w:eastAsia="zh-CN"/>
              </w:rPr>
              <w:t xml:space="preserve"> + 评分4.0 以上 或 交通便利、靠近餐饮/购物区/景区的特色地段酒店，</w:t>
            </w:r>
            <w:proofErr w:type="gramStart"/>
            <w:r>
              <w:rPr>
                <w:color w:val="333333"/>
                <w:sz w:val="21"/>
                <w:lang w:eastAsia="zh-CN"/>
              </w:rPr>
              <w:t>臻</w:t>
            </w:r>
            <w:proofErr w:type="gramEnd"/>
            <w:r>
              <w:rPr>
                <w:color w:val="333333"/>
                <w:sz w:val="21"/>
                <w:lang w:eastAsia="zh-CN"/>
              </w:rPr>
              <w:t>选</w:t>
            </w:r>
            <w:proofErr w:type="gramStart"/>
            <w:r>
              <w:rPr>
                <w:color w:val="333333"/>
                <w:sz w:val="21"/>
                <w:lang w:eastAsia="zh-CN"/>
              </w:rPr>
              <w:t>含早酒店</w:t>
            </w:r>
            <w:proofErr w:type="gramEnd"/>
            <w:r>
              <w:rPr>
                <w:color w:val="333333"/>
                <w:sz w:val="21"/>
                <w:lang w:eastAsia="zh-CN"/>
              </w:rPr>
              <w:t xml:space="preserve"> 或 提供特色早餐在房间内享用。</w:t>
            </w:r>
          </w:p>
          <w:p w14:paraId="2E51896D"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0911DFC3" w14:textId="77777777" w:rsidR="006735D6" w:rsidRDefault="00000000">
            <w:pPr>
              <w:spacing w:after="0" w:line="360" w:lineRule="auto"/>
              <w:ind w:left="270"/>
              <w:rPr>
                <w:lang w:eastAsia="zh-CN"/>
              </w:rPr>
            </w:pPr>
            <w:r>
              <w:rPr>
                <w:color w:val="333333"/>
                <w:sz w:val="21"/>
                <w:lang w:eastAsia="zh-CN"/>
              </w:rPr>
              <w:t>【合理行程】保证不早于8:30出发，轻松享受美好早晨；最晚 18:30 回到酒店（如途中安排晚餐时最晚20:00入住），充足休息不赶路，慢节奏深度体验北美风光。</w:t>
            </w:r>
          </w:p>
          <w:p w14:paraId="0DC1E20F"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6209FEFD" w14:textId="77777777" w:rsidR="006735D6" w:rsidRDefault="00000000">
            <w:pPr>
              <w:spacing w:after="0" w:line="360" w:lineRule="auto"/>
              <w:ind w:left="270"/>
              <w:rPr>
                <w:lang w:eastAsia="zh-CN"/>
              </w:rPr>
            </w:pPr>
            <w:r>
              <w:rPr>
                <w:color w:val="333333"/>
                <w:sz w:val="21"/>
                <w:lang w:eastAsia="zh-CN"/>
              </w:rPr>
              <w:t>【贴心服务】提前提供精美电子版旅行说明手册，行前三天组建24小时</w:t>
            </w:r>
            <w:proofErr w:type="gramStart"/>
            <w:r>
              <w:rPr>
                <w:color w:val="333333"/>
                <w:sz w:val="21"/>
                <w:lang w:eastAsia="zh-CN"/>
              </w:rPr>
              <w:t>专属客服</w:t>
            </w:r>
            <w:proofErr w:type="gramEnd"/>
            <w:r>
              <w:rPr>
                <w:color w:val="333333"/>
                <w:sz w:val="21"/>
                <w:lang w:eastAsia="zh-CN"/>
              </w:rPr>
              <w:t>群，随时解答问题；旅途全程无限量供应饮用水，让您在细节中感受温暖关怀。</w:t>
            </w:r>
          </w:p>
          <w:p w14:paraId="348809D3"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61EDBC4A" w14:textId="77777777" w:rsidR="006735D6" w:rsidRDefault="00000000">
            <w:pPr>
              <w:spacing w:after="0" w:line="360" w:lineRule="auto"/>
              <w:ind w:left="270"/>
              <w:rPr>
                <w:lang w:eastAsia="zh-CN"/>
              </w:rPr>
            </w:pPr>
            <w:r>
              <w:rPr>
                <w:color w:val="333333"/>
                <w:sz w:val="21"/>
                <w:lang w:eastAsia="zh-CN"/>
              </w:rPr>
              <w:t> </w:t>
            </w:r>
          </w:p>
          <w:p w14:paraId="785D5E83"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30FFBC8E" w14:textId="77777777" w:rsidR="006735D6" w:rsidRDefault="00000000">
            <w:pPr>
              <w:spacing w:after="0" w:line="360" w:lineRule="auto"/>
              <w:ind w:left="270"/>
              <w:rPr>
                <w:lang w:eastAsia="zh-CN"/>
              </w:rPr>
            </w:pPr>
            <w:r>
              <w:rPr>
                <w:color w:val="333333"/>
                <w:sz w:val="21"/>
                <w:lang w:eastAsia="zh-CN"/>
              </w:rPr>
              <w:t>*出行提示：为保证您出行过程中舒适的乘车体验，每位客人仅限携带一件随身行李（限：长65cm*宽45cm*高28cm左右及以下，参考26寸行李箱尺寸）。</w:t>
            </w:r>
          </w:p>
        </w:tc>
      </w:tr>
    </w:tbl>
    <w:p w14:paraId="0F5F1E89" w14:textId="77777777" w:rsidR="006735D6" w:rsidRDefault="00000000">
      <w:pPr>
        <w:spacing w:after="0" w:line="360" w:lineRule="auto"/>
        <w:ind w:left="120"/>
        <w:rPr>
          <w:lang w:eastAsia="zh-CN"/>
        </w:rPr>
      </w:pPr>
      <w:r>
        <w:rPr>
          <w:color w:val="333333"/>
          <w:sz w:val="21"/>
          <w:lang w:eastAsia="zh-CN"/>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12773749"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F23260A" w14:textId="77777777" w:rsidR="006735D6" w:rsidRDefault="00000000">
            <w:pPr>
              <w:spacing w:after="0" w:line="360" w:lineRule="auto"/>
            </w:pPr>
            <w:r>
              <w:rPr>
                <w:b/>
                <w:color w:val="333333"/>
                <w:sz w:val="21"/>
              </w:rPr>
              <w:t>参/</w:t>
            </w:r>
            <w:proofErr w:type="spellStart"/>
            <w:r>
              <w:rPr>
                <w:b/>
                <w:color w:val="333333"/>
                <w:sz w:val="21"/>
              </w:rPr>
              <w:t>离团地点</w:t>
            </w:r>
            <w:proofErr w:type="spellEnd"/>
          </w:p>
        </w:tc>
      </w:tr>
      <w:tr w:rsidR="006735D6" w14:paraId="12C500A6" w14:textId="77777777">
        <w:trPr>
          <w:tblCellSpacing w:w="0" w:type="auto"/>
        </w:trPr>
        <w:tc>
          <w:tcPr>
            <w:tcW w:w="10800" w:type="dxa"/>
            <w:tcMar>
              <w:top w:w="90" w:type="dxa"/>
              <w:left w:w="150" w:type="dxa"/>
              <w:bottom w:w="90" w:type="dxa"/>
              <w:right w:w="150" w:type="dxa"/>
            </w:tcMar>
            <w:vAlign w:val="center"/>
          </w:tcPr>
          <w:p w14:paraId="0290A358" w14:textId="77777777" w:rsidR="006735D6" w:rsidRDefault="00000000">
            <w:pPr>
              <w:pBdr>
                <w:top w:val="none" w:sz="0" w:space="5" w:color="auto"/>
                <w:bottom w:val="single" w:sz="8" w:space="5" w:color="E2E2E2"/>
              </w:pBdr>
              <w:spacing w:after="150" w:line="360" w:lineRule="auto"/>
              <w:ind w:left="270"/>
            </w:pPr>
            <w:proofErr w:type="spellStart"/>
            <w:r>
              <w:rPr>
                <w:b/>
                <w:color w:val="333333"/>
                <w:sz w:val="21"/>
              </w:rPr>
              <w:t>参团地点</w:t>
            </w:r>
            <w:proofErr w:type="spellEnd"/>
          </w:p>
          <w:p w14:paraId="01D726D0" w14:textId="77777777" w:rsidR="006735D6" w:rsidRDefault="00000000">
            <w:pPr>
              <w:spacing w:after="0" w:line="360" w:lineRule="auto"/>
              <w:ind w:left="270"/>
            </w:pPr>
            <w:proofErr w:type="spellStart"/>
            <w:r>
              <w:rPr>
                <w:color w:val="333333"/>
                <w:sz w:val="21"/>
              </w:rPr>
              <w:lastRenderedPageBreak/>
              <w:t>盐湖城国际机场（SLC</w:t>
            </w:r>
            <w:proofErr w:type="spellEnd"/>
            <w:r>
              <w:rPr>
                <w:color w:val="333333"/>
                <w:sz w:val="21"/>
              </w:rPr>
              <w:t>）；</w:t>
            </w:r>
            <w:proofErr w:type="spellStart"/>
            <w:r>
              <w:rPr>
                <w:color w:val="333333"/>
                <w:sz w:val="21"/>
              </w:rPr>
              <w:t>详细地址：W</w:t>
            </w:r>
            <w:proofErr w:type="spellEnd"/>
            <w:r>
              <w:rPr>
                <w:color w:val="333333"/>
                <w:sz w:val="21"/>
              </w:rPr>
              <w:t xml:space="preserve"> Terminal Dr, Salt Lake City, UT 84122；</w:t>
            </w:r>
          </w:p>
          <w:p w14:paraId="35F8A3C0" w14:textId="77777777" w:rsidR="006735D6" w:rsidRDefault="00000000">
            <w:pPr>
              <w:spacing w:after="0" w:line="360" w:lineRule="auto"/>
              <w:ind w:left="270"/>
            </w:pPr>
            <w:r>
              <w:rPr>
                <w:color w:val="333333"/>
                <w:sz w:val="21"/>
              </w:rPr>
              <w:t>参团当日免费接机时间段：10:00-20:00；免费接机时间段以外抵达的客人，导游会协助您搭乘酒店班车前往酒店。</w:t>
            </w:r>
          </w:p>
          <w:p w14:paraId="1EAED157" w14:textId="77777777" w:rsidR="006735D6" w:rsidRDefault="00000000">
            <w:pPr>
              <w:spacing w:after="0" w:line="360" w:lineRule="auto"/>
              <w:ind w:left="270"/>
            </w:pPr>
            <w:r>
              <w:rPr>
                <w:color w:val="333333"/>
                <w:sz w:val="21"/>
              </w:rPr>
              <w:t xml:space="preserve">   </w:t>
            </w:r>
          </w:p>
          <w:p w14:paraId="33A1CB93" w14:textId="77777777" w:rsidR="006735D6" w:rsidRDefault="00000000">
            <w:pPr>
              <w:pBdr>
                <w:top w:val="none" w:sz="0" w:space="5" w:color="auto"/>
                <w:bottom w:val="single" w:sz="8" w:space="5" w:color="E2E2E2"/>
              </w:pBdr>
              <w:spacing w:after="150" w:line="360" w:lineRule="auto"/>
              <w:ind w:left="270"/>
            </w:pPr>
            <w:proofErr w:type="spellStart"/>
            <w:r>
              <w:rPr>
                <w:b/>
                <w:color w:val="333333"/>
                <w:sz w:val="21"/>
              </w:rPr>
              <w:t>离团地点</w:t>
            </w:r>
            <w:proofErr w:type="spellEnd"/>
          </w:p>
          <w:p w14:paraId="610B9F7E" w14:textId="77777777" w:rsidR="006735D6" w:rsidRDefault="00000000">
            <w:pPr>
              <w:spacing w:after="0" w:line="360" w:lineRule="auto"/>
              <w:ind w:left="270"/>
            </w:pPr>
            <w:proofErr w:type="spellStart"/>
            <w:r>
              <w:rPr>
                <w:color w:val="333333"/>
                <w:sz w:val="21"/>
              </w:rPr>
              <w:t>盐湖城国际机场（SLC</w:t>
            </w:r>
            <w:proofErr w:type="spellEnd"/>
            <w:r>
              <w:rPr>
                <w:color w:val="333333"/>
                <w:sz w:val="21"/>
              </w:rPr>
              <w:t>）；</w:t>
            </w:r>
            <w:proofErr w:type="spellStart"/>
            <w:r>
              <w:rPr>
                <w:color w:val="333333"/>
                <w:sz w:val="21"/>
              </w:rPr>
              <w:t>详细地址：W</w:t>
            </w:r>
            <w:proofErr w:type="spellEnd"/>
            <w:r>
              <w:rPr>
                <w:color w:val="333333"/>
                <w:sz w:val="21"/>
              </w:rPr>
              <w:t xml:space="preserve"> Terminal Dr, Salt Lake City, UT 84122；</w:t>
            </w:r>
          </w:p>
          <w:p w14:paraId="15F27D7E" w14:textId="77777777" w:rsidR="006735D6" w:rsidRDefault="00000000">
            <w:pPr>
              <w:spacing w:after="0" w:line="360" w:lineRule="auto"/>
              <w:ind w:left="270"/>
            </w:pPr>
            <w:r>
              <w:rPr>
                <w:color w:val="333333"/>
                <w:sz w:val="21"/>
              </w:rPr>
              <w:t>请预订21:00以后起飞的航班离开盐湖城机场（SLC），</w:t>
            </w:r>
            <w:proofErr w:type="spellStart"/>
            <w:r>
              <w:rPr>
                <w:color w:val="333333"/>
                <w:sz w:val="21"/>
              </w:rPr>
              <w:t>导游将安排您乘坐酒店的shuttle</w:t>
            </w:r>
            <w:proofErr w:type="spellEnd"/>
            <w:r>
              <w:rPr>
                <w:color w:val="333333"/>
                <w:sz w:val="21"/>
              </w:rPr>
              <w:t xml:space="preserve"> </w:t>
            </w:r>
            <w:proofErr w:type="spellStart"/>
            <w:r>
              <w:rPr>
                <w:color w:val="333333"/>
                <w:sz w:val="21"/>
              </w:rPr>
              <w:t>bus或选择Uber送您去机场</w:t>
            </w:r>
            <w:proofErr w:type="spellEnd"/>
            <w:r>
              <w:rPr>
                <w:color w:val="333333"/>
                <w:sz w:val="21"/>
              </w:rPr>
              <w:t>。</w:t>
            </w:r>
          </w:p>
        </w:tc>
      </w:tr>
    </w:tbl>
    <w:p w14:paraId="2AB6AAC9" w14:textId="77777777" w:rsidR="006735D6" w:rsidRDefault="00000000">
      <w:pPr>
        <w:spacing w:after="0" w:line="360" w:lineRule="auto"/>
        <w:ind w:left="120"/>
      </w:pPr>
      <w:r>
        <w:rPr>
          <w:color w:val="333333"/>
          <w:sz w:val="21"/>
        </w:rPr>
        <w:lastRenderedPageBreak/>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12F23957"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3CC2A9A0" w14:textId="77777777" w:rsidR="006735D6" w:rsidRDefault="00000000">
            <w:pPr>
              <w:spacing w:after="0" w:line="360" w:lineRule="auto"/>
            </w:pPr>
            <w:proofErr w:type="spellStart"/>
            <w:r>
              <w:rPr>
                <w:b/>
                <w:color w:val="333333"/>
                <w:sz w:val="21"/>
              </w:rPr>
              <w:t>行程介绍</w:t>
            </w:r>
            <w:proofErr w:type="spellEnd"/>
          </w:p>
        </w:tc>
      </w:tr>
      <w:tr w:rsidR="006735D6" w14:paraId="691C5549"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6735D6" w14:paraId="097BE197" w14:textId="77777777">
              <w:trPr>
                <w:tblCellSpacing w:w="0" w:type="auto"/>
              </w:trPr>
              <w:tc>
                <w:tcPr>
                  <w:tcW w:w="2000" w:type="dxa"/>
                  <w:tcMar>
                    <w:top w:w="90" w:type="dxa"/>
                    <w:left w:w="150" w:type="dxa"/>
                    <w:bottom w:w="90" w:type="dxa"/>
                    <w:right w:w="150" w:type="dxa"/>
                  </w:tcMar>
                  <w:vAlign w:val="center"/>
                </w:tcPr>
                <w:p w14:paraId="718E8CC1" w14:textId="77777777" w:rsidR="006735D6" w:rsidRDefault="00000000">
                  <w:pPr>
                    <w:spacing w:after="0" w:line="360" w:lineRule="auto"/>
                    <w:rPr>
                      <w:lang w:eastAsia="zh-CN"/>
                    </w:rPr>
                  </w:pPr>
                  <w:r>
                    <w:rPr>
                      <w:color w:val="2D8DF3"/>
                      <w:sz w:val="24"/>
                      <w:lang w:eastAsia="zh-CN"/>
                    </w:rPr>
                    <w:t>Day 1</w:t>
                  </w:r>
                </w:p>
              </w:tc>
              <w:tc>
                <w:tcPr>
                  <w:tcW w:w="8380" w:type="dxa"/>
                  <w:tcMar>
                    <w:top w:w="90" w:type="dxa"/>
                    <w:left w:w="150" w:type="dxa"/>
                    <w:bottom w:w="90" w:type="dxa"/>
                    <w:right w:w="150" w:type="dxa"/>
                  </w:tcMar>
                  <w:vAlign w:val="center"/>
                </w:tcPr>
                <w:p w14:paraId="04BAB344" w14:textId="77777777" w:rsidR="006735D6" w:rsidRDefault="00000000">
                  <w:pPr>
                    <w:spacing w:after="0" w:line="360" w:lineRule="auto"/>
                    <w:rPr>
                      <w:lang w:eastAsia="zh-CN"/>
                    </w:rPr>
                  </w:pPr>
                  <w:r>
                    <w:rPr>
                      <w:b/>
                      <w:color w:val="333333"/>
                      <w:sz w:val="21"/>
                      <w:lang w:eastAsia="zh-CN"/>
                    </w:rPr>
                    <w:t>家园</w:t>
                  </w:r>
                  <w:r>
                    <w:rPr>
                      <w:color w:val="666666"/>
                      <w:sz w:val="21"/>
                      <w:lang w:eastAsia="zh-CN"/>
                    </w:rPr>
                    <w:t xml:space="preserve"> - 飞机 - </w:t>
                  </w:r>
                  <w:r>
                    <w:rPr>
                      <w:b/>
                      <w:color w:val="333333"/>
                      <w:sz w:val="21"/>
                      <w:lang w:eastAsia="zh-CN"/>
                    </w:rPr>
                    <w:t>盐湖城</w:t>
                  </w:r>
                </w:p>
              </w:tc>
            </w:tr>
          </w:tbl>
          <w:p w14:paraId="708A25EF" w14:textId="77777777" w:rsidR="006735D6" w:rsidRDefault="00000000">
            <w:pPr>
              <w:spacing w:after="0" w:line="360" w:lineRule="auto"/>
              <w:ind w:left="270"/>
              <w:rPr>
                <w:lang w:eastAsia="zh-CN"/>
              </w:rPr>
            </w:pPr>
            <w:r>
              <w:rPr>
                <w:color w:val="333333"/>
                <w:sz w:val="21"/>
                <w:lang w:eastAsia="zh-CN"/>
              </w:rPr>
              <w:t>全天  </w:t>
            </w:r>
          </w:p>
          <w:p w14:paraId="7EDE37FC" w14:textId="77777777" w:rsidR="006735D6" w:rsidRDefault="00000000">
            <w:pPr>
              <w:spacing w:after="0" w:line="360" w:lineRule="auto"/>
              <w:ind w:left="270"/>
              <w:rPr>
                <w:lang w:eastAsia="zh-CN"/>
              </w:rPr>
            </w:pPr>
            <w:r>
              <w:rPr>
                <w:color w:val="333333"/>
                <w:sz w:val="21"/>
                <w:lang w:eastAsia="zh-CN"/>
              </w:rPr>
              <w:t>今天您将搭乘航班，前往犹他州的最大城市——盐湖城。我们热情专业的导游会提前与您联系，并在机场恭候您的到来，然后送您前往酒店下榻（酒店办理入住的时间通常为下午3点）。</w:t>
            </w:r>
          </w:p>
          <w:p w14:paraId="2E16A99F" w14:textId="77777777" w:rsidR="006735D6" w:rsidRDefault="00000000">
            <w:pPr>
              <w:spacing w:after="0" w:line="360" w:lineRule="auto"/>
              <w:ind w:left="270"/>
              <w:rPr>
                <w:lang w:eastAsia="zh-CN"/>
              </w:rPr>
            </w:pPr>
            <w:r>
              <w:rPr>
                <w:color w:val="333333"/>
                <w:sz w:val="21"/>
                <w:lang w:eastAsia="zh-CN"/>
              </w:rPr>
              <w:t>盐湖城国际机场（SLC）参团当日免费接机时间为：10:00-20:00；免费接机时间以外抵达的航班，导游会协助您搭乘酒店接驳车前往酒店。</w:t>
            </w:r>
          </w:p>
          <w:p w14:paraId="367601F8" w14:textId="77777777" w:rsidR="006735D6" w:rsidRDefault="00000000">
            <w:pPr>
              <w:spacing w:after="0" w:line="360" w:lineRule="auto"/>
              <w:ind w:left="270"/>
              <w:rPr>
                <w:lang w:eastAsia="zh-CN"/>
              </w:rPr>
            </w:pPr>
            <w:r>
              <w:rPr>
                <w:color w:val="333333"/>
                <w:sz w:val="21"/>
                <w:lang w:eastAsia="zh-CN"/>
              </w:rPr>
              <w:t> </w:t>
            </w:r>
          </w:p>
          <w:p w14:paraId="68364C53" w14:textId="77777777" w:rsidR="006735D6" w:rsidRDefault="00000000">
            <w:pPr>
              <w:spacing w:after="0" w:line="360" w:lineRule="auto"/>
              <w:ind w:left="270"/>
              <w:rPr>
                <w:lang w:eastAsia="zh-CN"/>
              </w:rPr>
            </w:pPr>
            <w:r>
              <w:rPr>
                <w:color w:val="333333"/>
                <w:sz w:val="21"/>
                <w:lang w:eastAsia="zh-CN"/>
              </w:rPr>
              <w:t>您也可以选择24小时付费专车接机服务，付费接机信息如下：</w:t>
            </w:r>
            <w:r>
              <w:rPr>
                <w:lang w:eastAsia="zh-CN"/>
              </w:rPr>
              <w:br/>
            </w:r>
            <w:r>
              <w:rPr>
                <w:color w:val="333333"/>
                <w:sz w:val="21"/>
                <w:lang w:eastAsia="zh-CN"/>
              </w:rPr>
              <w:t>付费接机时段：10:00-18:00，价格：$120/单程（限4人及以下，报价包含司机服务费）</w:t>
            </w:r>
            <w:r>
              <w:rPr>
                <w:lang w:eastAsia="zh-CN"/>
              </w:rPr>
              <w:br/>
            </w:r>
            <w:r>
              <w:rPr>
                <w:color w:val="333333"/>
                <w:sz w:val="21"/>
                <w:lang w:eastAsia="zh-CN"/>
              </w:rPr>
              <w:t>其余时段：18:01-09:59，价格：$150/单程（限4人及以下，报价包含司机服务费）。</w:t>
            </w:r>
          </w:p>
          <w:p w14:paraId="061B0611" w14:textId="77777777" w:rsidR="006735D6" w:rsidRDefault="006735D6">
            <w:pPr>
              <w:spacing w:after="0" w:line="360" w:lineRule="auto"/>
              <w:ind w:left="270"/>
              <w:rPr>
                <w:lang w:eastAsia="zh-CN"/>
              </w:rPr>
            </w:pPr>
          </w:p>
          <w:p w14:paraId="55C45B98" w14:textId="77777777" w:rsidR="006735D6" w:rsidRDefault="00000000">
            <w:pPr>
              <w:spacing w:after="0" w:line="360" w:lineRule="auto"/>
              <w:ind w:left="270"/>
              <w:rPr>
                <w:lang w:eastAsia="zh-CN"/>
              </w:rPr>
            </w:pPr>
            <w:r>
              <w:rPr>
                <w:color w:val="333333"/>
                <w:sz w:val="21"/>
                <w:lang w:eastAsia="zh-CN"/>
              </w:rPr>
              <w:t xml:space="preserve">   </w:t>
            </w:r>
          </w:p>
          <w:p w14:paraId="68FAB081" w14:textId="77777777" w:rsidR="006735D6" w:rsidRDefault="00000000">
            <w:pPr>
              <w:spacing w:after="0" w:line="360" w:lineRule="auto"/>
              <w:ind w:left="270"/>
            </w:pPr>
            <w:proofErr w:type="spellStart"/>
            <w:r>
              <w:rPr>
                <w:color w:val="333333"/>
                <w:sz w:val="21"/>
              </w:rPr>
              <w:t>晚上</w:t>
            </w:r>
            <w:proofErr w:type="spellEnd"/>
            <w:r>
              <w:rPr>
                <w:color w:val="333333"/>
                <w:sz w:val="21"/>
              </w:rPr>
              <w:t>  </w:t>
            </w:r>
          </w:p>
          <w:p w14:paraId="74524058" w14:textId="77777777" w:rsidR="006735D6" w:rsidRDefault="00000000">
            <w:pPr>
              <w:spacing w:after="0" w:line="360" w:lineRule="auto"/>
              <w:ind w:left="270"/>
            </w:pPr>
            <w:proofErr w:type="spellStart"/>
            <w:r>
              <w:rPr>
                <w:color w:val="333333"/>
                <w:sz w:val="21"/>
              </w:rPr>
              <w:t>酒店：盐湖城机场万豪春丘酒店</w:t>
            </w:r>
            <w:proofErr w:type="spellEnd"/>
            <w:r>
              <w:rPr>
                <w:color w:val="333333"/>
                <w:sz w:val="21"/>
              </w:rPr>
              <w:t xml:space="preserve"> SpringHill Suites by Marriott Salt Lake City Airport</w:t>
            </w:r>
          </w:p>
          <w:p w14:paraId="127B5700" w14:textId="77777777" w:rsidR="006735D6" w:rsidRDefault="00000000">
            <w:pPr>
              <w:spacing w:after="0" w:line="360" w:lineRule="auto"/>
              <w:ind w:left="270"/>
            </w:pPr>
            <w:r>
              <w:rPr>
                <w:color w:val="333333"/>
                <w:sz w:val="21"/>
              </w:rPr>
              <w:t xml:space="preserve">   </w:t>
            </w:r>
          </w:p>
          <w:p w14:paraId="20C54530" w14:textId="77777777" w:rsidR="006735D6"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6735D6" w14:paraId="6CEE3AD6" w14:textId="77777777">
              <w:trPr>
                <w:tblCellSpacing w:w="0" w:type="auto"/>
              </w:trPr>
              <w:tc>
                <w:tcPr>
                  <w:tcW w:w="2000" w:type="dxa"/>
                  <w:tcMar>
                    <w:top w:w="90" w:type="dxa"/>
                    <w:left w:w="150" w:type="dxa"/>
                    <w:bottom w:w="90" w:type="dxa"/>
                    <w:right w:w="150" w:type="dxa"/>
                  </w:tcMar>
                  <w:vAlign w:val="center"/>
                </w:tcPr>
                <w:p w14:paraId="4AFC0007" w14:textId="77777777" w:rsidR="006735D6" w:rsidRDefault="00000000">
                  <w:pPr>
                    <w:spacing w:after="0" w:line="360" w:lineRule="auto"/>
                  </w:pPr>
                  <w:r>
                    <w:rPr>
                      <w:color w:val="2D8DF3"/>
                      <w:sz w:val="24"/>
                    </w:rPr>
                    <w:t>Day 2</w:t>
                  </w:r>
                </w:p>
              </w:tc>
              <w:tc>
                <w:tcPr>
                  <w:tcW w:w="8380" w:type="dxa"/>
                  <w:tcMar>
                    <w:top w:w="90" w:type="dxa"/>
                    <w:left w:w="150" w:type="dxa"/>
                    <w:bottom w:w="90" w:type="dxa"/>
                    <w:right w:w="150" w:type="dxa"/>
                  </w:tcMar>
                  <w:vAlign w:val="center"/>
                </w:tcPr>
                <w:p w14:paraId="4099F239" w14:textId="77777777" w:rsidR="006735D6" w:rsidRDefault="00000000">
                  <w:pPr>
                    <w:spacing w:after="0" w:line="360" w:lineRule="auto"/>
                    <w:rPr>
                      <w:lang w:eastAsia="zh-CN"/>
                    </w:rPr>
                  </w:pPr>
                  <w:r>
                    <w:rPr>
                      <w:b/>
                      <w:color w:val="333333"/>
                      <w:sz w:val="21"/>
                      <w:lang w:eastAsia="zh-CN"/>
                    </w:rPr>
                    <w:t>盐湖城</w:t>
                  </w:r>
                  <w:r>
                    <w:rPr>
                      <w:color w:val="666666"/>
                      <w:sz w:val="21"/>
                      <w:lang w:eastAsia="zh-CN"/>
                    </w:rPr>
                    <w:t xml:space="preserve"> - 汽车 - </w:t>
                  </w:r>
                  <w:r>
                    <w:rPr>
                      <w:b/>
                      <w:color w:val="333333"/>
                      <w:sz w:val="21"/>
                      <w:lang w:eastAsia="zh-CN"/>
                    </w:rPr>
                    <w:t>杰克逊</w:t>
                  </w:r>
                  <w:r>
                    <w:rPr>
                      <w:color w:val="666666"/>
                      <w:sz w:val="21"/>
                      <w:lang w:eastAsia="zh-CN"/>
                    </w:rPr>
                    <w:t xml:space="preserve"> - 汽车 - </w:t>
                  </w:r>
                  <w:r>
                    <w:rPr>
                      <w:b/>
                      <w:color w:val="333333"/>
                      <w:sz w:val="21"/>
                      <w:lang w:eastAsia="zh-CN"/>
                    </w:rPr>
                    <w:t>大提顿国家公园</w:t>
                  </w:r>
                  <w:r>
                    <w:rPr>
                      <w:color w:val="666666"/>
                      <w:sz w:val="21"/>
                      <w:lang w:eastAsia="zh-CN"/>
                    </w:rPr>
                    <w:t xml:space="preserve"> - 汽车 - </w:t>
                  </w:r>
                  <w:r>
                    <w:rPr>
                      <w:b/>
                      <w:color w:val="333333"/>
                      <w:sz w:val="21"/>
                      <w:lang w:eastAsia="zh-CN"/>
                    </w:rPr>
                    <w:t>黄石国家公园</w:t>
                  </w:r>
                  <w:r>
                    <w:rPr>
                      <w:color w:val="666666"/>
                      <w:sz w:val="21"/>
                      <w:lang w:eastAsia="zh-CN"/>
                    </w:rPr>
                    <w:t xml:space="preserve"> - 汽车 - </w:t>
                  </w:r>
                  <w:r>
                    <w:rPr>
                      <w:b/>
                      <w:color w:val="333333"/>
                      <w:sz w:val="21"/>
                      <w:lang w:eastAsia="zh-CN"/>
                    </w:rPr>
                    <w:t>西黄石</w:t>
                  </w:r>
                </w:p>
              </w:tc>
            </w:tr>
          </w:tbl>
          <w:p w14:paraId="0A54248C" w14:textId="77777777" w:rsidR="006735D6" w:rsidRDefault="00000000">
            <w:pPr>
              <w:spacing w:after="0" w:line="360" w:lineRule="auto"/>
              <w:ind w:left="270"/>
              <w:rPr>
                <w:lang w:eastAsia="zh-CN"/>
              </w:rPr>
            </w:pPr>
            <w:r>
              <w:rPr>
                <w:color w:val="333333"/>
                <w:sz w:val="21"/>
                <w:lang w:eastAsia="zh-CN"/>
              </w:rPr>
              <w:t>全天  </w:t>
            </w:r>
          </w:p>
          <w:p w14:paraId="590ACBA0" w14:textId="77777777" w:rsidR="006735D6" w:rsidRDefault="00000000">
            <w:pPr>
              <w:spacing w:after="0" w:line="360" w:lineRule="auto"/>
              <w:ind w:left="270"/>
              <w:rPr>
                <w:lang w:eastAsia="zh-CN"/>
              </w:rPr>
            </w:pPr>
            <w:r>
              <w:rPr>
                <w:color w:val="333333"/>
                <w:sz w:val="21"/>
                <w:lang w:eastAsia="zh-CN"/>
              </w:rPr>
              <w:t>清晨，我们从盐湖城出发，来到地道的西部牛仔小镇 - 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w:t>
            </w:r>
            <w:r>
              <w:rPr>
                <w:color w:val="333333"/>
                <w:sz w:val="21"/>
                <w:lang w:eastAsia="zh-CN"/>
              </w:rPr>
              <w:lastRenderedPageBreak/>
              <w:t>禁感叹大自然的神奇。晚上</w:t>
            </w:r>
            <w:proofErr w:type="gramStart"/>
            <w:r>
              <w:rPr>
                <w:color w:val="333333"/>
                <w:sz w:val="21"/>
                <w:lang w:eastAsia="zh-CN"/>
              </w:rPr>
              <w:t>入住西</w:t>
            </w:r>
            <w:proofErr w:type="gramEnd"/>
            <w:r>
              <w:rPr>
                <w:color w:val="333333"/>
                <w:sz w:val="21"/>
                <w:lang w:eastAsia="zh-CN"/>
              </w:rPr>
              <w:t>黄石木屋。</w:t>
            </w:r>
          </w:p>
          <w:p w14:paraId="0E329EE2" w14:textId="77777777" w:rsidR="006735D6" w:rsidRDefault="00000000">
            <w:pPr>
              <w:spacing w:after="0" w:line="360" w:lineRule="auto"/>
              <w:ind w:left="270"/>
              <w:rPr>
                <w:lang w:eastAsia="zh-CN"/>
              </w:rPr>
            </w:pPr>
            <w:r>
              <w:rPr>
                <w:color w:val="333333"/>
                <w:sz w:val="21"/>
                <w:lang w:eastAsia="zh-CN"/>
              </w:rPr>
              <w:t> </w:t>
            </w:r>
          </w:p>
          <w:p w14:paraId="4705EAD7" w14:textId="77777777" w:rsidR="006735D6" w:rsidRDefault="00000000">
            <w:pPr>
              <w:spacing w:after="0" w:line="360" w:lineRule="auto"/>
              <w:ind w:left="270"/>
              <w:rPr>
                <w:lang w:eastAsia="zh-CN"/>
              </w:rPr>
            </w:pPr>
            <w:r>
              <w:rPr>
                <w:b/>
                <w:color w:val="333333"/>
                <w:sz w:val="21"/>
                <w:lang w:eastAsia="zh-CN"/>
              </w:rPr>
              <w:t>行程安排：</w:t>
            </w:r>
          </w:p>
          <w:p w14:paraId="490F106C" w14:textId="77777777" w:rsidR="006735D6" w:rsidRDefault="00000000">
            <w:pPr>
              <w:spacing w:after="0" w:line="360" w:lineRule="auto"/>
              <w:ind w:left="270"/>
              <w:rPr>
                <w:lang w:eastAsia="zh-CN"/>
              </w:rPr>
            </w:pPr>
            <w:r>
              <w:rPr>
                <w:b/>
                <w:color w:val="333333"/>
                <w:sz w:val="21"/>
                <w:lang w:eastAsia="zh-CN"/>
              </w:rPr>
              <w:t>盐湖城 → 杰克逊 → 鹿角公园</w:t>
            </w:r>
            <w:r>
              <w:rPr>
                <w:color w:val="333333"/>
                <w:sz w:val="21"/>
                <w:lang w:eastAsia="zh-CN"/>
              </w:rPr>
              <w:t xml:space="preserve">（60分钟）→ </w:t>
            </w:r>
            <w:r>
              <w:rPr>
                <w:b/>
                <w:color w:val="333333"/>
                <w:sz w:val="21"/>
                <w:lang w:eastAsia="zh-CN"/>
              </w:rPr>
              <w:t>大提顿国家公园</w:t>
            </w:r>
            <w:r>
              <w:rPr>
                <w:color w:val="333333"/>
                <w:sz w:val="21"/>
                <w:lang w:eastAsia="zh-CN"/>
              </w:rPr>
              <w:t>（必付项目，80分钟，</w:t>
            </w:r>
            <w:proofErr w:type="gramStart"/>
            <w:r>
              <w:rPr>
                <w:color w:val="333333"/>
                <w:sz w:val="21"/>
                <w:lang w:eastAsia="zh-CN"/>
              </w:rPr>
              <w:t>最</w:t>
            </w:r>
            <w:proofErr w:type="gramEnd"/>
            <w:r>
              <w:rPr>
                <w:color w:val="333333"/>
                <w:sz w:val="21"/>
                <w:lang w:eastAsia="zh-CN"/>
              </w:rPr>
              <w:t xml:space="preserve">美珍妮湖步道+杰克逊湖水坝观景点）→ </w:t>
            </w:r>
            <w:r>
              <w:rPr>
                <w:b/>
                <w:color w:val="333333"/>
                <w:sz w:val="21"/>
                <w:lang w:eastAsia="zh-CN"/>
              </w:rPr>
              <w:t>黄石国家公园</w:t>
            </w:r>
            <w:r>
              <w:rPr>
                <w:color w:val="333333"/>
                <w:sz w:val="21"/>
                <w:lang w:eastAsia="zh-CN"/>
              </w:rPr>
              <w:t xml:space="preserve">（必付项目，45分钟，前往西拇指间歇泉盆地等景点，请以实际安排为准）→ </w:t>
            </w:r>
            <w:r>
              <w:rPr>
                <w:b/>
                <w:color w:val="333333"/>
                <w:sz w:val="21"/>
                <w:lang w:eastAsia="zh-CN"/>
              </w:rPr>
              <w:t>西黄石</w:t>
            </w:r>
          </w:p>
          <w:p w14:paraId="61F5E2AA" w14:textId="77777777" w:rsidR="006735D6" w:rsidRDefault="00000000">
            <w:pPr>
              <w:spacing w:after="0" w:line="360" w:lineRule="auto"/>
              <w:ind w:left="270"/>
              <w:rPr>
                <w:lang w:eastAsia="zh-CN"/>
              </w:rPr>
            </w:pPr>
            <w:r>
              <w:rPr>
                <w:color w:val="333333"/>
                <w:sz w:val="21"/>
                <w:lang w:eastAsia="zh-CN"/>
              </w:rPr>
              <w:t> </w:t>
            </w:r>
          </w:p>
          <w:p w14:paraId="31056F06" w14:textId="77777777" w:rsidR="006735D6" w:rsidRDefault="00000000">
            <w:pPr>
              <w:spacing w:after="0" w:line="360" w:lineRule="auto"/>
              <w:ind w:left="270"/>
              <w:rPr>
                <w:lang w:eastAsia="zh-CN"/>
              </w:rPr>
            </w:pPr>
            <w:r>
              <w:rPr>
                <w:b/>
                <w:color w:val="333333"/>
                <w:sz w:val="21"/>
                <w:lang w:eastAsia="zh-CN"/>
              </w:rPr>
              <w:t>特别说明：</w:t>
            </w:r>
          </w:p>
          <w:p w14:paraId="3880F5CC" w14:textId="77777777" w:rsidR="006735D6" w:rsidRDefault="00000000">
            <w:pPr>
              <w:spacing w:after="0" w:line="360" w:lineRule="auto"/>
              <w:ind w:left="270"/>
              <w:rPr>
                <w:lang w:eastAsia="zh-CN"/>
              </w:rPr>
            </w:pPr>
            <w:r>
              <w:rPr>
                <w:color w:val="333333"/>
                <w:sz w:val="21"/>
                <w:lang w:eastAsia="zh-CN"/>
              </w:rPr>
              <w:t>1. 黄石公园是火山区，地热现象周围由板桥围绕，平均每个景点需步行30分钟，请穿着足够舒适的鞋子。</w:t>
            </w:r>
          </w:p>
          <w:p w14:paraId="46626AED" w14:textId="77777777" w:rsidR="006735D6" w:rsidRDefault="00000000">
            <w:pPr>
              <w:spacing w:after="0" w:line="360" w:lineRule="auto"/>
              <w:ind w:left="270"/>
              <w:rPr>
                <w:lang w:eastAsia="zh-CN"/>
              </w:rPr>
            </w:pPr>
            <w:r>
              <w:rPr>
                <w:color w:val="333333"/>
                <w:sz w:val="21"/>
                <w:lang w:eastAsia="zh-CN"/>
              </w:rPr>
              <w:t>2. 黄石公园位于落基山脉之中，海拔约7,000英尺；盛夏七、八月早上温度有时只有4℃，请注意保暖。</w:t>
            </w:r>
          </w:p>
          <w:p w14:paraId="48ACDB71" w14:textId="77777777" w:rsidR="006735D6" w:rsidRDefault="00000000">
            <w:pPr>
              <w:spacing w:after="0" w:line="360" w:lineRule="auto"/>
              <w:ind w:left="270"/>
              <w:rPr>
                <w:lang w:eastAsia="zh-CN"/>
              </w:rPr>
            </w:pPr>
            <w:r>
              <w:rPr>
                <w:color w:val="333333"/>
                <w:sz w:val="21"/>
                <w:lang w:eastAsia="zh-CN"/>
              </w:rPr>
              <w:t>3. 黄石国家公园东门预计将于05/02/2026开放，在此之前以下景点：上下瀑布、艺术家点、海登峡谷、泥火山、钓鱼桥、西拇指间歇泉均无法参观游览，敬请谅解；</w:t>
            </w:r>
            <w:r>
              <w:rPr>
                <w:lang w:eastAsia="zh-CN"/>
              </w:rPr>
              <w:br/>
            </w:r>
            <w:r>
              <w:rPr>
                <w:color w:val="333333"/>
                <w:sz w:val="21"/>
                <w:lang w:eastAsia="zh-CN"/>
              </w:rPr>
              <w:t>4. 黄石国家公园南门预计将于05/10/2026开放，因此05/02/2026-05/09/2026期间西拇指间歇泉仍无法参观游览，敬请谅解。</w:t>
            </w:r>
          </w:p>
          <w:p w14:paraId="2A6B539F" w14:textId="77777777" w:rsidR="006735D6" w:rsidRDefault="00000000">
            <w:pPr>
              <w:spacing w:after="0" w:line="360" w:lineRule="auto"/>
              <w:ind w:left="270"/>
              <w:rPr>
                <w:lang w:eastAsia="zh-CN"/>
              </w:rPr>
            </w:pPr>
            <w:r>
              <w:rPr>
                <w:color w:val="333333"/>
                <w:sz w:val="21"/>
                <w:lang w:eastAsia="zh-CN"/>
              </w:rPr>
              <w:t> </w:t>
            </w:r>
          </w:p>
          <w:p w14:paraId="7273BEDE" w14:textId="77777777" w:rsidR="006735D6" w:rsidRDefault="00000000">
            <w:pPr>
              <w:spacing w:after="0" w:line="360" w:lineRule="auto"/>
              <w:ind w:left="270"/>
              <w:rPr>
                <w:lang w:eastAsia="zh-CN"/>
              </w:rPr>
            </w:pPr>
            <w:r>
              <w:rPr>
                <w:color w:val="BA372A"/>
                <w:sz w:val="21"/>
                <w:lang w:eastAsia="zh-CN"/>
              </w:rPr>
              <w:t>*因行程当天</w:t>
            </w:r>
            <w:proofErr w:type="gramStart"/>
            <w:r>
              <w:rPr>
                <w:color w:val="BA372A"/>
                <w:sz w:val="21"/>
                <w:lang w:eastAsia="zh-CN"/>
              </w:rPr>
              <w:t>需前往</w:t>
            </w:r>
            <w:proofErr w:type="gramEnd"/>
            <w:r>
              <w:rPr>
                <w:color w:val="BA372A"/>
                <w:sz w:val="21"/>
                <w:lang w:eastAsia="zh-CN"/>
              </w:rPr>
              <w:t>国家公园，为保证您的游玩体验，并受车程、路况、客流量等因素综合考虑，行程当天出发时间及返回酒店时间请以导游实际安排为准。</w:t>
            </w:r>
          </w:p>
          <w:p w14:paraId="5D6E4F1F" w14:textId="77777777" w:rsidR="006735D6" w:rsidRDefault="006735D6">
            <w:pPr>
              <w:spacing w:after="0" w:line="360" w:lineRule="auto"/>
              <w:ind w:left="270"/>
              <w:rPr>
                <w:lang w:eastAsia="zh-CN"/>
              </w:rPr>
            </w:pPr>
          </w:p>
          <w:p w14:paraId="6BDE377E" w14:textId="77777777" w:rsidR="006735D6" w:rsidRDefault="00000000">
            <w:pPr>
              <w:spacing w:after="0" w:line="360" w:lineRule="auto"/>
              <w:ind w:left="270"/>
              <w:rPr>
                <w:lang w:eastAsia="zh-CN"/>
              </w:rPr>
            </w:pPr>
            <w:r>
              <w:rPr>
                <w:color w:val="333333"/>
                <w:sz w:val="21"/>
                <w:lang w:eastAsia="zh-CN"/>
              </w:rPr>
              <w:t xml:space="preserve">   </w:t>
            </w:r>
          </w:p>
          <w:p w14:paraId="4703D7CE" w14:textId="77777777" w:rsidR="006735D6" w:rsidRDefault="00000000">
            <w:pPr>
              <w:spacing w:after="0" w:line="360" w:lineRule="auto"/>
              <w:ind w:left="270"/>
            </w:pPr>
            <w:proofErr w:type="spellStart"/>
            <w:r>
              <w:rPr>
                <w:color w:val="333333"/>
                <w:sz w:val="21"/>
              </w:rPr>
              <w:t>全天</w:t>
            </w:r>
            <w:proofErr w:type="spellEnd"/>
            <w:r>
              <w:rPr>
                <w:color w:val="333333"/>
                <w:sz w:val="21"/>
              </w:rPr>
              <w:t>  </w:t>
            </w:r>
          </w:p>
          <w:p w14:paraId="797ADD90" w14:textId="77777777" w:rsidR="006735D6" w:rsidRDefault="00000000">
            <w:pPr>
              <w:pBdr>
                <w:bottom w:val="none" w:sz="0" w:space="4" w:color="auto"/>
              </w:pBdr>
              <w:spacing w:after="0" w:line="360" w:lineRule="auto"/>
              <w:ind w:left="270"/>
            </w:pPr>
            <w:proofErr w:type="spellStart"/>
            <w:r>
              <w:rPr>
                <w:b/>
                <w:color w:val="333333"/>
                <w:sz w:val="21"/>
              </w:rPr>
              <w:t>鹿角公园</w:t>
            </w:r>
            <w:proofErr w:type="spellEnd"/>
            <w:r>
              <w:rPr>
                <w:b/>
                <w:color w:val="333333"/>
                <w:sz w:val="21"/>
              </w:rPr>
              <w:t xml:space="preserve"> Jackson Town Square with Elk Antler Arches</w:t>
            </w:r>
          </w:p>
          <w:p w14:paraId="7992D472" w14:textId="77777777" w:rsidR="006735D6" w:rsidRDefault="00000000">
            <w:pPr>
              <w:spacing w:after="0" w:line="360" w:lineRule="auto"/>
              <w:ind w:left="270"/>
            </w:pPr>
            <w:r>
              <w:rPr>
                <w:color w:val="333333"/>
                <w:sz w:val="21"/>
              </w:rPr>
              <w:t>公园不大，在东西南北四个方向有用鹿角搭建成的巨型拱门。鹿角全是尖货，不过这些鹿角可不是捕杀所得，</w:t>
            </w:r>
            <w:proofErr w:type="gramStart"/>
            <w:r>
              <w:rPr>
                <w:color w:val="333333"/>
                <w:sz w:val="21"/>
              </w:rPr>
              <w:t>是每年冬天大批的麋鹿从山里来到杰克逊的“</w:t>
            </w:r>
            <w:proofErr w:type="gramEnd"/>
            <w:r>
              <w:rPr>
                <w:color w:val="333333"/>
                <w:sz w:val="21"/>
              </w:rPr>
              <w:t>国家麋鹿保护区”过冬，春天鹿角自然脱落再更新，麋鹿走后，遍地留下无数的珍品。</w:t>
            </w:r>
          </w:p>
          <w:p w14:paraId="10ED126D" w14:textId="77777777" w:rsidR="006735D6" w:rsidRDefault="006735D6">
            <w:pPr>
              <w:spacing w:after="0" w:line="360" w:lineRule="auto"/>
              <w:ind w:left="270"/>
            </w:pPr>
          </w:p>
          <w:p w14:paraId="71E8A08F" w14:textId="77777777" w:rsidR="006735D6" w:rsidRDefault="00000000">
            <w:pPr>
              <w:pBdr>
                <w:bottom w:val="none" w:sz="0" w:space="4" w:color="auto"/>
              </w:pBdr>
              <w:spacing w:after="0" w:line="360" w:lineRule="auto"/>
              <w:ind w:left="270"/>
              <w:rPr>
                <w:lang w:eastAsia="zh-CN"/>
              </w:rPr>
            </w:pPr>
            <w:r>
              <w:rPr>
                <w:b/>
                <w:color w:val="333333"/>
                <w:sz w:val="21"/>
                <w:lang w:eastAsia="zh-CN"/>
              </w:rPr>
              <w:t>大提顿国家公园 Grand Teton National Park</w:t>
            </w:r>
          </w:p>
          <w:p w14:paraId="04647A4D" w14:textId="77777777" w:rsidR="006735D6" w:rsidRDefault="00000000">
            <w:pPr>
              <w:spacing w:after="0" w:line="360" w:lineRule="auto"/>
              <w:ind w:left="270"/>
              <w:rPr>
                <w:lang w:eastAsia="zh-CN"/>
              </w:rPr>
            </w:pPr>
            <w:r>
              <w:rPr>
                <w:color w:val="333333"/>
                <w:sz w:val="21"/>
                <w:lang w:eastAsia="zh-CN"/>
              </w:rPr>
              <w:t>大提顿国家公园于1929年2月26日成立。大提顿国家公园内拥有长度达300公里的步道。园内并有以杰克森湖与珍妮湖为首的众多湖泊。大提顿国家公园的大部分区域均位于</w:t>
            </w:r>
            <w:proofErr w:type="gramStart"/>
            <w:r>
              <w:rPr>
                <w:color w:val="333333"/>
                <w:sz w:val="21"/>
                <w:lang w:eastAsia="zh-CN"/>
              </w:rPr>
              <w:t>洛</w:t>
            </w:r>
            <w:proofErr w:type="gramEnd"/>
            <w:r>
              <w:rPr>
                <w:color w:val="333333"/>
                <w:sz w:val="21"/>
                <w:lang w:eastAsia="zh-CN"/>
              </w:rPr>
              <w:t>矶山脉内，自然景观十分壮美。此外，大提顿国家公园还拥有极为丰富的生物资源，包括了美洲野牛、灰熊、黑熊、驼鹿等等。</w:t>
            </w:r>
          </w:p>
          <w:p w14:paraId="1DB48243" w14:textId="77777777" w:rsidR="006735D6" w:rsidRDefault="006735D6">
            <w:pPr>
              <w:spacing w:after="0" w:line="360" w:lineRule="auto"/>
              <w:ind w:left="270"/>
              <w:rPr>
                <w:lang w:eastAsia="zh-CN"/>
              </w:rPr>
            </w:pPr>
          </w:p>
          <w:p w14:paraId="30F61736" w14:textId="77777777" w:rsidR="006735D6"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6BE54868" w14:textId="77777777" w:rsidR="006735D6"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5617BD29" w14:textId="77777777" w:rsidR="006735D6" w:rsidRDefault="006735D6">
            <w:pPr>
              <w:spacing w:after="0" w:line="360" w:lineRule="auto"/>
              <w:ind w:left="270"/>
              <w:rPr>
                <w:lang w:eastAsia="zh-CN"/>
              </w:rPr>
            </w:pPr>
          </w:p>
          <w:p w14:paraId="67C09FA4" w14:textId="77777777" w:rsidR="006735D6" w:rsidRDefault="00000000">
            <w:pPr>
              <w:pBdr>
                <w:bottom w:val="none" w:sz="0" w:space="4" w:color="auto"/>
              </w:pBdr>
              <w:spacing w:after="0" w:line="360" w:lineRule="auto"/>
              <w:ind w:left="270"/>
              <w:rPr>
                <w:lang w:eastAsia="zh-CN"/>
              </w:rPr>
            </w:pPr>
            <w:r>
              <w:rPr>
                <w:b/>
                <w:color w:val="333333"/>
                <w:sz w:val="21"/>
                <w:lang w:eastAsia="zh-CN"/>
              </w:rPr>
              <w:lastRenderedPageBreak/>
              <w:t>西拇指间歇泉盆地 West Thumb Geyser Basin</w:t>
            </w:r>
          </w:p>
          <w:p w14:paraId="63B936EF" w14:textId="77777777" w:rsidR="006735D6" w:rsidRDefault="00000000">
            <w:pPr>
              <w:spacing w:after="0" w:line="360" w:lineRule="auto"/>
              <w:ind w:left="270"/>
              <w:rPr>
                <w:lang w:eastAsia="zh-CN"/>
              </w:rPr>
            </w:pPr>
            <w:r>
              <w:rPr>
                <w:color w:val="333333"/>
                <w:sz w:val="21"/>
                <w:lang w:eastAsia="zh-CN"/>
              </w:rPr>
              <w:t>西拇指间歇泉盆地，位于黄石湖边上，十五万年前因地壳陷落而形成，在热喷泉与湖水结合下，出现了一种烟雾弥漫的奇妙景观：烟雾缭绕处是热泉的</w:t>
            </w:r>
            <w:proofErr w:type="gramStart"/>
            <w:r>
              <w:rPr>
                <w:color w:val="333333"/>
                <w:sz w:val="21"/>
                <w:lang w:eastAsia="zh-CN"/>
              </w:rPr>
              <w:t>蒸气</w:t>
            </w:r>
            <w:proofErr w:type="gramEnd"/>
            <w:r>
              <w:rPr>
                <w:color w:val="333333"/>
                <w:sz w:val="21"/>
                <w:lang w:eastAsia="zh-CN"/>
              </w:rPr>
              <w:t>，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p w14:paraId="537D5F4A" w14:textId="77777777" w:rsidR="006735D6" w:rsidRDefault="006735D6">
            <w:pPr>
              <w:spacing w:after="0" w:line="360" w:lineRule="auto"/>
              <w:ind w:left="270"/>
              <w:rPr>
                <w:lang w:eastAsia="zh-CN"/>
              </w:rPr>
            </w:pPr>
          </w:p>
          <w:p w14:paraId="0BBD8C60" w14:textId="77777777" w:rsidR="006735D6" w:rsidRDefault="006735D6">
            <w:pPr>
              <w:spacing w:after="0" w:line="360" w:lineRule="auto"/>
              <w:ind w:left="270"/>
              <w:rPr>
                <w:lang w:eastAsia="zh-CN"/>
              </w:rPr>
            </w:pPr>
          </w:p>
          <w:p w14:paraId="01BF0756" w14:textId="77777777" w:rsidR="006735D6" w:rsidRDefault="00000000">
            <w:pPr>
              <w:spacing w:after="0" w:line="360" w:lineRule="auto"/>
              <w:ind w:left="270"/>
              <w:rPr>
                <w:lang w:eastAsia="zh-CN"/>
              </w:rPr>
            </w:pPr>
            <w:r>
              <w:rPr>
                <w:color w:val="333333"/>
                <w:sz w:val="21"/>
                <w:lang w:eastAsia="zh-CN"/>
              </w:rPr>
              <w:t xml:space="preserve">   </w:t>
            </w:r>
          </w:p>
          <w:p w14:paraId="18891429" w14:textId="77777777" w:rsidR="006735D6" w:rsidRDefault="00000000">
            <w:pPr>
              <w:spacing w:after="0" w:line="360" w:lineRule="auto"/>
              <w:ind w:left="270"/>
              <w:rPr>
                <w:lang w:eastAsia="zh-CN"/>
              </w:rPr>
            </w:pPr>
            <w:r>
              <w:rPr>
                <w:color w:val="333333"/>
                <w:sz w:val="21"/>
                <w:lang w:eastAsia="zh-CN"/>
              </w:rPr>
              <w:t>晚上  </w:t>
            </w:r>
          </w:p>
          <w:p w14:paraId="5DD718ED" w14:textId="77777777" w:rsidR="006735D6" w:rsidRDefault="00000000">
            <w:pPr>
              <w:spacing w:after="0" w:line="360" w:lineRule="auto"/>
              <w:ind w:left="270"/>
            </w:pPr>
            <w:proofErr w:type="spellStart"/>
            <w:r>
              <w:rPr>
                <w:color w:val="333333"/>
                <w:sz w:val="21"/>
              </w:rPr>
              <w:t>酒店：Cabin</w:t>
            </w:r>
            <w:proofErr w:type="spellEnd"/>
            <w:r>
              <w:rPr>
                <w:color w:val="333333"/>
                <w:sz w:val="21"/>
              </w:rPr>
              <w:t xml:space="preserve"> Village; Wagon Wheel Hotel</w:t>
            </w:r>
          </w:p>
          <w:p w14:paraId="1FE41723" w14:textId="77777777" w:rsidR="006735D6" w:rsidRDefault="00000000">
            <w:pPr>
              <w:spacing w:after="0" w:line="360" w:lineRule="auto"/>
              <w:ind w:left="270"/>
            </w:pPr>
            <w:r>
              <w:rPr>
                <w:color w:val="333333"/>
                <w:sz w:val="21"/>
              </w:rPr>
              <w:t xml:space="preserve">   </w:t>
            </w:r>
          </w:p>
          <w:p w14:paraId="0C5867CB" w14:textId="77777777" w:rsidR="006735D6" w:rsidRDefault="00000000">
            <w:pPr>
              <w:spacing w:after="0" w:line="360" w:lineRule="auto"/>
              <w:ind w:left="270"/>
            </w:pPr>
            <w:proofErr w:type="spellStart"/>
            <w:r>
              <w:rPr>
                <w:color w:val="333333"/>
                <w:sz w:val="21"/>
              </w:rPr>
              <w:t>晚上</w:t>
            </w:r>
            <w:proofErr w:type="spellEnd"/>
            <w:r>
              <w:rPr>
                <w:color w:val="333333"/>
                <w:sz w:val="21"/>
              </w:rPr>
              <w:t>  </w:t>
            </w: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6735D6" w14:paraId="0E6B3D8B"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6929490" w14:textId="77777777" w:rsidR="006735D6" w:rsidRDefault="00000000">
                  <w:pPr>
                    <w:spacing w:after="0" w:line="360" w:lineRule="auto"/>
                    <w:jc w:val="center"/>
                    <w:rPr>
                      <w:lang w:eastAsia="zh-CN"/>
                    </w:rPr>
                  </w:pPr>
                  <w:r>
                    <w:rPr>
                      <w:b/>
                      <w:color w:val="333333"/>
                      <w:sz w:val="21"/>
                      <w:lang w:eastAsia="zh-CN"/>
                    </w:rPr>
                    <w:t>行程当天入住酒店日期</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05A2C88" w14:textId="77777777" w:rsidR="006735D6" w:rsidRDefault="00000000">
                  <w:pPr>
                    <w:spacing w:after="0" w:line="360" w:lineRule="auto"/>
                    <w:jc w:val="center"/>
                    <w:rPr>
                      <w:lang w:eastAsia="zh-CN"/>
                    </w:rPr>
                  </w:pPr>
                  <w:r>
                    <w:rPr>
                      <w:b/>
                      <w:color w:val="333333"/>
                      <w:sz w:val="21"/>
                      <w:lang w:eastAsia="zh-CN"/>
                    </w:rPr>
                    <w:t>行程当天酒店参考资讯</w:t>
                  </w:r>
                </w:p>
              </w:tc>
            </w:tr>
            <w:tr w:rsidR="006735D6" w14:paraId="7365D8DC"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324B2B2" w14:textId="77777777" w:rsidR="006735D6" w:rsidRDefault="00000000">
                  <w:pPr>
                    <w:spacing w:after="0" w:line="360" w:lineRule="auto"/>
                    <w:jc w:val="center"/>
                  </w:pPr>
                  <w:proofErr w:type="spellStart"/>
                  <w:r>
                    <w:rPr>
                      <w:color w:val="333333"/>
                      <w:sz w:val="21"/>
                    </w:rPr>
                    <w:t>周一、周二、周四、周六</w:t>
                  </w:r>
                  <w:proofErr w:type="spellEnd"/>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71E82F27" w14:textId="77777777" w:rsidR="006735D6" w:rsidRDefault="00000000">
                  <w:pPr>
                    <w:spacing w:after="0" w:line="360" w:lineRule="auto"/>
                    <w:jc w:val="center"/>
                    <w:rPr>
                      <w:lang w:eastAsia="zh-CN"/>
                    </w:rPr>
                  </w:pPr>
                  <w:r>
                    <w:rPr>
                      <w:color w:val="333333"/>
                      <w:sz w:val="21"/>
                      <w:lang w:eastAsia="zh-CN"/>
                    </w:rPr>
                    <w:t>Cabin Village</w:t>
                  </w:r>
                </w:p>
              </w:tc>
            </w:tr>
            <w:tr w:rsidR="006735D6" w14:paraId="7BBB8A3D"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253D6D21" w14:textId="77777777" w:rsidR="006735D6" w:rsidRDefault="00000000">
                  <w:pPr>
                    <w:spacing w:after="0" w:line="360" w:lineRule="auto"/>
                    <w:jc w:val="center"/>
                    <w:rPr>
                      <w:lang w:eastAsia="zh-CN"/>
                    </w:rPr>
                  </w:pPr>
                  <w:r>
                    <w:rPr>
                      <w:color w:val="333333"/>
                      <w:sz w:val="21"/>
                      <w:lang w:eastAsia="zh-CN"/>
                    </w:rPr>
                    <w:t>周三、周五、周日</w:t>
                  </w:r>
                </w:p>
              </w:tc>
              <w:tc>
                <w:tcPr>
                  <w:tcW w:w="5190"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4090528C" w14:textId="77777777" w:rsidR="006735D6" w:rsidRDefault="00000000">
                  <w:pPr>
                    <w:spacing w:after="0" w:line="360" w:lineRule="auto"/>
                    <w:jc w:val="center"/>
                    <w:rPr>
                      <w:lang w:eastAsia="zh-CN"/>
                    </w:rPr>
                  </w:pPr>
                  <w:r>
                    <w:rPr>
                      <w:color w:val="333333"/>
                      <w:sz w:val="21"/>
                      <w:lang w:eastAsia="zh-CN"/>
                    </w:rPr>
                    <w:t>Wagon Wheel Hotel</w:t>
                  </w:r>
                </w:p>
              </w:tc>
            </w:tr>
          </w:tbl>
          <w:p w14:paraId="64B34E01" w14:textId="77777777" w:rsidR="006735D6" w:rsidRDefault="006735D6">
            <w:pPr>
              <w:spacing w:after="0" w:line="360" w:lineRule="auto"/>
              <w:ind w:left="270"/>
              <w:rPr>
                <w:lang w:eastAsia="zh-CN"/>
              </w:rPr>
            </w:pPr>
          </w:p>
          <w:p w14:paraId="4DC46257" w14:textId="77777777" w:rsidR="006735D6" w:rsidRDefault="00000000">
            <w:pPr>
              <w:spacing w:after="0" w:line="360" w:lineRule="auto"/>
              <w:ind w:left="270"/>
              <w:rPr>
                <w:lang w:eastAsia="zh-CN"/>
              </w:rPr>
            </w:pPr>
            <w:r>
              <w:rPr>
                <w:color w:val="333333"/>
                <w:sz w:val="21"/>
                <w:lang w:eastAsia="zh-CN"/>
              </w:rPr>
              <w:t xml:space="preserve">   </w:t>
            </w:r>
          </w:p>
          <w:p w14:paraId="01FD859E" w14:textId="77777777" w:rsidR="006735D6" w:rsidRDefault="00000000">
            <w:pPr>
              <w:spacing w:after="0" w:line="360" w:lineRule="auto"/>
              <w:ind w:left="270"/>
              <w:rPr>
                <w:lang w:eastAsia="zh-CN"/>
              </w:rPr>
            </w:pPr>
            <w:r>
              <w:rPr>
                <w:color w:val="333333"/>
                <w:sz w:val="21"/>
                <w:lang w:eastAsia="zh-CN"/>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6735D6" w14:paraId="0E95FC02" w14:textId="77777777">
              <w:trPr>
                <w:tblCellSpacing w:w="0" w:type="auto"/>
              </w:trPr>
              <w:tc>
                <w:tcPr>
                  <w:tcW w:w="2000" w:type="dxa"/>
                  <w:tcMar>
                    <w:top w:w="90" w:type="dxa"/>
                    <w:left w:w="150" w:type="dxa"/>
                    <w:bottom w:w="90" w:type="dxa"/>
                    <w:right w:w="150" w:type="dxa"/>
                  </w:tcMar>
                  <w:vAlign w:val="center"/>
                </w:tcPr>
                <w:p w14:paraId="75FBA1FD" w14:textId="77777777" w:rsidR="006735D6" w:rsidRDefault="00000000">
                  <w:pPr>
                    <w:spacing w:after="0" w:line="360" w:lineRule="auto"/>
                    <w:rPr>
                      <w:lang w:eastAsia="zh-CN"/>
                    </w:rPr>
                  </w:pPr>
                  <w:r>
                    <w:rPr>
                      <w:color w:val="2D8DF3"/>
                      <w:sz w:val="24"/>
                      <w:lang w:eastAsia="zh-CN"/>
                    </w:rPr>
                    <w:t>Day 3</w:t>
                  </w:r>
                </w:p>
              </w:tc>
              <w:tc>
                <w:tcPr>
                  <w:tcW w:w="8380" w:type="dxa"/>
                  <w:tcMar>
                    <w:top w:w="90" w:type="dxa"/>
                    <w:left w:w="150" w:type="dxa"/>
                    <w:bottom w:w="90" w:type="dxa"/>
                    <w:right w:w="150" w:type="dxa"/>
                  </w:tcMar>
                  <w:vAlign w:val="center"/>
                </w:tcPr>
                <w:p w14:paraId="51824B77" w14:textId="77777777" w:rsidR="006735D6" w:rsidRDefault="00000000">
                  <w:pPr>
                    <w:spacing w:after="0" w:line="360" w:lineRule="auto"/>
                    <w:rPr>
                      <w:lang w:eastAsia="zh-CN"/>
                    </w:rPr>
                  </w:pPr>
                  <w:r>
                    <w:rPr>
                      <w:b/>
                      <w:color w:val="333333"/>
                      <w:sz w:val="21"/>
                      <w:lang w:eastAsia="zh-CN"/>
                    </w:rPr>
                    <w:t>黄石国家公园深度游</w:t>
                  </w:r>
                </w:p>
              </w:tc>
            </w:tr>
          </w:tbl>
          <w:p w14:paraId="2AF1A228" w14:textId="77777777" w:rsidR="006735D6" w:rsidRDefault="00000000">
            <w:pPr>
              <w:spacing w:after="0" w:line="360" w:lineRule="auto"/>
              <w:ind w:left="270"/>
              <w:rPr>
                <w:lang w:eastAsia="zh-CN"/>
              </w:rPr>
            </w:pPr>
            <w:r>
              <w:rPr>
                <w:color w:val="333333"/>
                <w:sz w:val="21"/>
                <w:lang w:eastAsia="zh-CN"/>
              </w:rPr>
              <w:t>全天  </w:t>
            </w:r>
          </w:p>
          <w:p w14:paraId="12E6B2AC" w14:textId="77777777" w:rsidR="006735D6" w:rsidRDefault="00000000">
            <w:pPr>
              <w:spacing w:after="0" w:line="360" w:lineRule="auto"/>
              <w:ind w:left="270"/>
              <w:rPr>
                <w:lang w:eastAsia="zh-CN"/>
              </w:rPr>
            </w:pPr>
            <w:r>
              <w:rPr>
                <w:color w:val="333333"/>
                <w:sz w:val="21"/>
                <w:lang w:eastAsia="zh-CN"/>
              </w:rPr>
              <w:t>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w:t>
            </w:r>
            <w:proofErr w:type="gramStart"/>
            <w:r>
              <w:rPr>
                <w:color w:val="333333"/>
                <w:sz w:val="21"/>
                <w:lang w:eastAsia="zh-CN"/>
              </w:rPr>
              <w:t>入住西</w:t>
            </w:r>
            <w:proofErr w:type="gramEnd"/>
            <w:r>
              <w:rPr>
                <w:color w:val="333333"/>
                <w:sz w:val="21"/>
                <w:lang w:eastAsia="zh-CN"/>
              </w:rPr>
              <w:t>黄石木屋。</w:t>
            </w:r>
          </w:p>
          <w:p w14:paraId="376137AB" w14:textId="77777777" w:rsidR="006735D6" w:rsidRDefault="00000000">
            <w:pPr>
              <w:spacing w:after="0" w:line="360" w:lineRule="auto"/>
              <w:ind w:left="270"/>
              <w:rPr>
                <w:lang w:eastAsia="zh-CN"/>
              </w:rPr>
            </w:pPr>
            <w:r>
              <w:rPr>
                <w:color w:val="333333"/>
                <w:sz w:val="21"/>
                <w:lang w:eastAsia="zh-CN"/>
              </w:rPr>
              <w:t> </w:t>
            </w:r>
          </w:p>
          <w:p w14:paraId="27A16407" w14:textId="77777777" w:rsidR="006735D6" w:rsidRDefault="00000000">
            <w:pPr>
              <w:spacing w:after="0" w:line="360" w:lineRule="auto"/>
              <w:ind w:left="270"/>
              <w:rPr>
                <w:lang w:eastAsia="zh-CN"/>
              </w:rPr>
            </w:pPr>
            <w:r>
              <w:rPr>
                <w:b/>
                <w:color w:val="333333"/>
                <w:sz w:val="21"/>
                <w:lang w:eastAsia="zh-CN"/>
              </w:rPr>
              <w:t>黄石湖自驾小艇开放期间行程安排：</w:t>
            </w:r>
            <w:r>
              <w:rPr>
                <w:lang w:eastAsia="zh-CN"/>
              </w:rPr>
              <w:br/>
            </w:r>
            <w:r>
              <w:rPr>
                <w:b/>
                <w:color w:val="333333"/>
                <w:sz w:val="21"/>
                <w:lang w:eastAsia="zh-CN"/>
              </w:rPr>
              <w:t>黄石国家公园</w:t>
            </w:r>
            <w:r>
              <w:rPr>
                <w:color w:val="333333"/>
                <w:sz w:val="21"/>
                <w:lang w:eastAsia="zh-CN"/>
              </w:rPr>
              <w:t xml:space="preserve">（必付项目，6小时，前往诺里斯间歇泉盆地、上瀑布口、艺术家点、海登山谷、老忠实间歇泉、间歇泉步道、牵牛花池、大棱镜、地球之眼等景点根据当天实际情况导游会有所调整，请以实际安排为准）→ </w:t>
            </w:r>
            <w:r>
              <w:rPr>
                <w:b/>
                <w:color w:val="333333"/>
                <w:sz w:val="21"/>
                <w:lang w:eastAsia="zh-CN"/>
              </w:rPr>
              <w:t>黄石湖自驾小艇</w:t>
            </w:r>
            <w:r>
              <w:rPr>
                <w:color w:val="333333"/>
                <w:sz w:val="21"/>
                <w:lang w:eastAsia="zh-CN"/>
              </w:rPr>
              <w:t xml:space="preserve">（必付项目，90分钟）→ </w:t>
            </w:r>
            <w:r>
              <w:rPr>
                <w:b/>
                <w:color w:val="333333"/>
                <w:sz w:val="21"/>
                <w:lang w:eastAsia="zh-CN"/>
              </w:rPr>
              <w:t>西黄石</w:t>
            </w:r>
          </w:p>
          <w:p w14:paraId="75873044" w14:textId="77777777" w:rsidR="006735D6" w:rsidRDefault="00000000">
            <w:pPr>
              <w:spacing w:after="0" w:line="360" w:lineRule="auto"/>
              <w:ind w:left="270"/>
              <w:rPr>
                <w:lang w:eastAsia="zh-CN"/>
              </w:rPr>
            </w:pPr>
            <w:r>
              <w:rPr>
                <w:color w:val="333333"/>
                <w:sz w:val="21"/>
                <w:lang w:eastAsia="zh-CN"/>
              </w:rPr>
              <w:t> </w:t>
            </w:r>
          </w:p>
          <w:p w14:paraId="5E5384BB" w14:textId="77777777" w:rsidR="006735D6" w:rsidRDefault="00000000">
            <w:pPr>
              <w:spacing w:after="0" w:line="360" w:lineRule="auto"/>
              <w:ind w:left="270"/>
              <w:rPr>
                <w:lang w:eastAsia="zh-CN"/>
              </w:rPr>
            </w:pPr>
            <w:r>
              <w:rPr>
                <w:b/>
                <w:color w:val="333333"/>
                <w:sz w:val="21"/>
                <w:lang w:eastAsia="zh-CN"/>
              </w:rPr>
              <w:lastRenderedPageBreak/>
              <w:t>黄石湖自驾小艇关闭期间行程安排：</w:t>
            </w:r>
            <w:r>
              <w:rPr>
                <w:lang w:eastAsia="zh-CN"/>
              </w:rPr>
              <w:br/>
            </w:r>
            <w:r>
              <w:rPr>
                <w:b/>
                <w:color w:val="333333"/>
                <w:sz w:val="21"/>
                <w:lang w:eastAsia="zh-CN"/>
              </w:rPr>
              <w:t>黄石国家公园</w:t>
            </w:r>
            <w:r>
              <w:rPr>
                <w:color w:val="333333"/>
                <w:sz w:val="21"/>
                <w:lang w:eastAsia="zh-CN"/>
              </w:rPr>
              <w:t xml:space="preserve">（必付项目，6小时，前往诺里斯间歇泉盆地、上瀑布口、艺术家点、海登山谷、老忠实间歇泉、间歇泉步道、牵牛花池、大棱镜、地球之眼等景点，根据当天实际情况导游会有所调整，请以实际安排为准）→ </w:t>
            </w:r>
            <w:r>
              <w:rPr>
                <w:b/>
                <w:color w:val="333333"/>
                <w:sz w:val="21"/>
                <w:lang w:eastAsia="zh-CN"/>
              </w:rPr>
              <w:t>西黄石</w:t>
            </w:r>
          </w:p>
          <w:p w14:paraId="4517E6A8" w14:textId="77777777" w:rsidR="006735D6" w:rsidRDefault="00000000">
            <w:pPr>
              <w:spacing w:after="0" w:line="360" w:lineRule="auto"/>
              <w:ind w:left="270"/>
              <w:rPr>
                <w:lang w:eastAsia="zh-CN"/>
              </w:rPr>
            </w:pPr>
            <w:r>
              <w:rPr>
                <w:lang w:eastAsia="zh-CN"/>
              </w:rPr>
              <w:br/>
            </w:r>
            <w:r>
              <w:rPr>
                <w:b/>
                <w:color w:val="333333"/>
                <w:sz w:val="21"/>
                <w:lang w:eastAsia="zh-CN"/>
              </w:rPr>
              <w:t>特殊说明：</w:t>
            </w:r>
          </w:p>
          <w:p w14:paraId="40F88403" w14:textId="77777777" w:rsidR="006735D6" w:rsidRDefault="00000000">
            <w:pPr>
              <w:spacing w:after="0" w:line="360" w:lineRule="auto"/>
              <w:ind w:left="270"/>
              <w:rPr>
                <w:lang w:eastAsia="zh-CN"/>
              </w:rPr>
            </w:pPr>
            <w:r>
              <w:rPr>
                <w:color w:val="333333"/>
                <w:sz w:val="21"/>
                <w:lang w:eastAsia="zh-CN"/>
              </w:rPr>
              <w:t>1. 黄石国家公园东门预计将于05/02/2026开放，在此之前以下景点：上下瀑布、艺术家点、海登峡谷、泥火山、钓鱼桥、西拇指间歇泉均无法参观游览，敬请谅解。</w:t>
            </w:r>
          </w:p>
          <w:p w14:paraId="18ED3DC9" w14:textId="77777777" w:rsidR="006735D6" w:rsidRDefault="00000000">
            <w:pPr>
              <w:spacing w:after="0" w:line="360" w:lineRule="auto"/>
              <w:ind w:left="270"/>
              <w:rPr>
                <w:lang w:eastAsia="zh-CN"/>
              </w:rPr>
            </w:pPr>
            <w:r>
              <w:rPr>
                <w:color w:val="333333"/>
                <w:sz w:val="21"/>
                <w:lang w:eastAsia="zh-CN"/>
              </w:rPr>
              <w:t>2. 黄石国家公园南门预计将于05/10/2026开放，因此05/02/2026-05/09/2026期间西拇指间歇泉仍无法参观游览，敬请谅解。</w:t>
            </w:r>
          </w:p>
          <w:p w14:paraId="60680190" w14:textId="77777777" w:rsidR="006735D6" w:rsidRDefault="00000000">
            <w:pPr>
              <w:spacing w:after="0" w:line="360" w:lineRule="auto"/>
              <w:ind w:left="270"/>
              <w:rPr>
                <w:lang w:eastAsia="zh-CN"/>
              </w:rPr>
            </w:pPr>
            <w:r>
              <w:rPr>
                <w:color w:val="333333"/>
                <w:sz w:val="21"/>
                <w:lang w:eastAsia="zh-CN"/>
              </w:rPr>
              <w:t>3. 因气候原因，黄石湖5月可能还有流冰。考虑到安全问题，黄石湖自驾小艇开放时间预计为：每年6-9月。请以团上实际情况为准。</w:t>
            </w:r>
          </w:p>
          <w:p w14:paraId="1110DE56" w14:textId="77777777" w:rsidR="006735D6" w:rsidRDefault="006735D6">
            <w:pPr>
              <w:spacing w:after="0" w:line="360" w:lineRule="auto"/>
              <w:ind w:left="270"/>
              <w:rPr>
                <w:lang w:eastAsia="zh-CN"/>
              </w:rPr>
            </w:pPr>
          </w:p>
          <w:p w14:paraId="4F2E47BB" w14:textId="77777777" w:rsidR="006735D6" w:rsidRDefault="00000000">
            <w:pPr>
              <w:spacing w:after="0" w:line="360" w:lineRule="auto"/>
              <w:ind w:left="270"/>
              <w:rPr>
                <w:lang w:eastAsia="zh-CN"/>
              </w:rPr>
            </w:pPr>
            <w:r>
              <w:rPr>
                <w:color w:val="333333"/>
                <w:sz w:val="21"/>
                <w:lang w:eastAsia="zh-CN"/>
              </w:rPr>
              <w:t xml:space="preserve">   </w:t>
            </w:r>
          </w:p>
          <w:p w14:paraId="3D82BD81" w14:textId="77777777" w:rsidR="006735D6" w:rsidRDefault="00000000">
            <w:pPr>
              <w:spacing w:after="0" w:line="360" w:lineRule="auto"/>
              <w:ind w:left="270"/>
              <w:rPr>
                <w:lang w:eastAsia="zh-CN"/>
              </w:rPr>
            </w:pPr>
            <w:r>
              <w:rPr>
                <w:color w:val="333333"/>
                <w:sz w:val="21"/>
                <w:lang w:eastAsia="zh-CN"/>
              </w:rPr>
              <w:t>全天  </w:t>
            </w:r>
          </w:p>
          <w:p w14:paraId="5BACDF45" w14:textId="77777777" w:rsidR="006735D6"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11FE3901" w14:textId="77777777" w:rsidR="006735D6"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60DD9428" w14:textId="77777777" w:rsidR="006735D6" w:rsidRDefault="006735D6">
            <w:pPr>
              <w:spacing w:after="0" w:line="360" w:lineRule="auto"/>
              <w:ind w:left="270"/>
              <w:rPr>
                <w:lang w:eastAsia="zh-CN"/>
              </w:rPr>
            </w:pPr>
          </w:p>
          <w:p w14:paraId="2F89B699" w14:textId="77777777" w:rsidR="006735D6" w:rsidRDefault="00000000">
            <w:pPr>
              <w:pBdr>
                <w:bottom w:val="none" w:sz="0" w:space="4" w:color="auto"/>
              </w:pBdr>
              <w:spacing w:after="0" w:line="360" w:lineRule="auto"/>
              <w:ind w:left="270"/>
              <w:rPr>
                <w:lang w:eastAsia="zh-CN"/>
              </w:rPr>
            </w:pPr>
            <w:r>
              <w:rPr>
                <w:b/>
                <w:color w:val="333333"/>
                <w:sz w:val="21"/>
                <w:lang w:eastAsia="zh-CN"/>
              </w:rPr>
              <w:t>诺里斯间歇泉盆地 Yellowstone Norris Geyser Basin</w:t>
            </w:r>
          </w:p>
          <w:p w14:paraId="512ECCEB" w14:textId="77777777" w:rsidR="006735D6" w:rsidRDefault="00000000">
            <w:pPr>
              <w:spacing w:after="0" w:line="360" w:lineRule="auto"/>
              <w:ind w:left="270"/>
              <w:rPr>
                <w:lang w:eastAsia="zh-CN"/>
              </w:rPr>
            </w:pPr>
            <w:r>
              <w:rPr>
                <w:color w:val="333333"/>
                <w:sz w:val="21"/>
                <w:lang w:eastAsia="zh-CN"/>
              </w:rPr>
              <w:t>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w:t>
            </w:r>
          </w:p>
          <w:p w14:paraId="0B783C33" w14:textId="77777777" w:rsidR="006735D6" w:rsidRDefault="006735D6">
            <w:pPr>
              <w:spacing w:after="0" w:line="360" w:lineRule="auto"/>
              <w:ind w:left="270"/>
              <w:rPr>
                <w:lang w:eastAsia="zh-CN"/>
              </w:rPr>
            </w:pPr>
          </w:p>
          <w:p w14:paraId="1EAA286D" w14:textId="77777777" w:rsidR="006735D6" w:rsidRDefault="00000000">
            <w:pPr>
              <w:pBdr>
                <w:bottom w:val="none" w:sz="0" w:space="4" w:color="auto"/>
              </w:pBdr>
              <w:spacing w:after="0" w:line="360" w:lineRule="auto"/>
              <w:ind w:left="270"/>
            </w:pPr>
            <w:proofErr w:type="spellStart"/>
            <w:r>
              <w:rPr>
                <w:b/>
                <w:color w:val="333333"/>
                <w:sz w:val="21"/>
              </w:rPr>
              <w:t>黄石上瀑布</w:t>
            </w:r>
            <w:proofErr w:type="spellEnd"/>
            <w:r>
              <w:rPr>
                <w:b/>
                <w:color w:val="333333"/>
                <w:sz w:val="21"/>
              </w:rPr>
              <w:t xml:space="preserve"> Upper Yellowstone Falls</w:t>
            </w:r>
          </w:p>
          <w:p w14:paraId="00DDA469" w14:textId="77777777" w:rsidR="006735D6" w:rsidRDefault="00000000">
            <w:pPr>
              <w:spacing w:after="0" w:line="360" w:lineRule="auto"/>
              <w:ind w:left="270"/>
            </w:pPr>
            <w:r>
              <w:rPr>
                <w:color w:val="333333"/>
                <w:sz w:val="21"/>
              </w:rPr>
              <w:t>上瀑布位于较大的黄石大瀑布上游400米处。瀑布延着33米落差的火山峭壁垂直而下。瀑布下方原本凹凸的火山岩已被瀑布几百年的冲刷侵蚀的非常平滑。</w:t>
            </w:r>
          </w:p>
          <w:p w14:paraId="51F8F635" w14:textId="77777777" w:rsidR="006735D6" w:rsidRDefault="006735D6">
            <w:pPr>
              <w:spacing w:after="0" w:line="360" w:lineRule="auto"/>
              <w:ind w:left="270"/>
            </w:pPr>
          </w:p>
          <w:p w14:paraId="570A3395" w14:textId="77777777" w:rsidR="006735D6" w:rsidRDefault="00000000">
            <w:pPr>
              <w:pBdr>
                <w:bottom w:val="none" w:sz="0" w:space="4" w:color="auto"/>
              </w:pBdr>
              <w:spacing w:after="0" w:line="360" w:lineRule="auto"/>
              <w:ind w:left="270"/>
            </w:pPr>
            <w:proofErr w:type="spellStart"/>
            <w:r>
              <w:rPr>
                <w:b/>
                <w:color w:val="333333"/>
                <w:sz w:val="21"/>
              </w:rPr>
              <w:t>艺术家点</w:t>
            </w:r>
            <w:proofErr w:type="spellEnd"/>
            <w:r>
              <w:rPr>
                <w:b/>
                <w:color w:val="333333"/>
                <w:sz w:val="21"/>
              </w:rPr>
              <w:t xml:space="preserve"> Artist Point </w:t>
            </w:r>
          </w:p>
          <w:p w14:paraId="3D69C8C0" w14:textId="77777777" w:rsidR="006735D6" w:rsidRDefault="00000000">
            <w:pPr>
              <w:spacing w:after="0" w:line="360" w:lineRule="auto"/>
              <w:ind w:left="270"/>
              <w:rPr>
                <w:lang w:eastAsia="zh-CN"/>
              </w:rPr>
            </w:pPr>
            <w:proofErr w:type="spellStart"/>
            <w:r>
              <w:rPr>
                <w:color w:val="333333"/>
                <w:sz w:val="21"/>
              </w:rPr>
              <w:t>这里的景色特别壮观。峡谷深达三百多尺。峡谷的山壁以黄色为主，参杂着黑色，红色和粉红色，和一丛丛绿色的松树</w:t>
            </w:r>
            <w:proofErr w:type="spellEnd"/>
            <w:r>
              <w:rPr>
                <w:color w:val="333333"/>
                <w:sz w:val="21"/>
              </w:rPr>
              <w:t>。</w:t>
            </w:r>
            <w:r>
              <w:rPr>
                <w:color w:val="333333"/>
                <w:sz w:val="21"/>
                <w:lang w:eastAsia="zh-CN"/>
              </w:rPr>
              <w:t>这些颜色杂而不乱，看起来如开屏的孔雀尾巴，也像浪漫派画家在同一处地方点上了好几层色的点画法一样。</w:t>
            </w:r>
          </w:p>
          <w:p w14:paraId="1E473DA0" w14:textId="77777777" w:rsidR="006735D6" w:rsidRDefault="006735D6">
            <w:pPr>
              <w:spacing w:after="0" w:line="360" w:lineRule="auto"/>
              <w:ind w:left="270"/>
              <w:rPr>
                <w:lang w:eastAsia="zh-CN"/>
              </w:rPr>
            </w:pPr>
          </w:p>
          <w:p w14:paraId="2E13EEBB" w14:textId="77777777" w:rsidR="006735D6" w:rsidRDefault="00000000">
            <w:pPr>
              <w:pBdr>
                <w:bottom w:val="none" w:sz="0" w:space="4" w:color="auto"/>
              </w:pBdr>
              <w:spacing w:after="0" w:line="360" w:lineRule="auto"/>
              <w:ind w:left="270"/>
              <w:rPr>
                <w:lang w:eastAsia="zh-CN"/>
              </w:rPr>
            </w:pPr>
            <w:r>
              <w:rPr>
                <w:b/>
                <w:color w:val="333333"/>
                <w:sz w:val="21"/>
                <w:lang w:eastAsia="zh-CN"/>
              </w:rPr>
              <w:t>海登山谷 Hayden Valley</w:t>
            </w:r>
          </w:p>
          <w:p w14:paraId="4DBA39F9" w14:textId="77777777" w:rsidR="006735D6" w:rsidRDefault="00000000">
            <w:pPr>
              <w:spacing w:after="0" w:line="360" w:lineRule="auto"/>
              <w:ind w:left="270"/>
              <w:rPr>
                <w:lang w:eastAsia="zh-CN"/>
              </w:rPr>
            </w:pPr>
            <w:r>
              <w:rPr>
                <w:color w:val="333333"/>
                <w:sz w:val="21"/>
                <w:lang w:eastAsia="zh-CN"/>
              </w:rPr>
              <w:lastRenderedPageBreak/>
              <w:t>海登山</w:t>
            </w:r>
            <w:proofErr w:type="gramStart"/>
            <w:r>
              <w:rPr>
                <w:color w:val="333333"/>
                <w:sz w:val="21"/>
                <w:lang w:eastAsia="zh-CN"/>
              </w:rPr>
              <w:t>谷位于</w:t>
            </w:r>
            <w:proofErr w:type="gramEnd"/>
            <w:r>
              <w:rPr>
                <w:color w:val="333333"/>
                <w:sz w:val="21"/>
                <w:lang w:eastAsia="zh-CN"/>
              </w:rPr>
              <w:t>黄石火山口边缘，是一片开阔的草原，地热活动相对较少。由于有河流经过，水草丰茂，因此是黄石公园里野生动物比较多的地区之一，主要的动物有野牛，麋鹿，黑熊、棕熊和土狼等。黄石</w:t>
            </w:r>
            <w:proofErr w:type="gramStart"/>
            <w:r>
              <w:rPr>
                <w:color w:val="333333"/>
                <w:sz w:val="21"/>
                <w:lang w:eastAsia="zh-CN"/>
              </w:rPr>
              <w:t>河常常</w:t>
            </w:r>
            <w:proofErr w:type="gramEnd"/>
            <w:r>
              <w:rPr>
                <w:color w:val="333333"/>
                <w:sz w:val="21"/>
                <w:lang w:eastAsia="zh-CN"/>
              </w:rPr>
              <w:t>看得到野鸭、鹈鹕等飞禽。公路边有观景点，常常有许多</w:t>
            </w:r>
            <w:proofErr w:type="gramStart"/>
            <w:r>
              <w:rPr>
                <w:color w:val="333333"/>
                <w:sz w:val="21"/>
                <w:lang w:eastAsia="zh-CN"/>
              </w:rPr>
              <w:t>游客架著望远镜</w:t>
            </w:r>
            <w:proofErr w:type="gramEnd"/>
            <w:r>
              <w:rPr>
                <w:color w:val="333333"/>
                <w:sz w:val="21"/>
                <w:lang w:eastAsia="zh-CN"/>
              </w:rPr>
              <w:t>观看动物。</w:t>
            </w:r>
          </w:p>
          <w:p w14:paraId="7C4EEE94" w14:textId="77777777" w:rsidR="006735D6" w:rsidRDefault="006735D6">
            <w:pPr>
              <w:spacing w:after="0" w:line="360" w:lineRule="auto"/>
              <w:ind w:left="270"/>
              <w:rPr>
                <w:lang w:eastAsia="zh-CN"/>
              </w:rPr>
            </w:pPr>
          </w:p>
          <w:p w14:paraId="7B239DE5" w14:textId="77777777" w:rsidR="006735D6" w:rsidRDefault="00000000">
            <w:pPr>
              <w:pBdr>
                <w:bottom w:val="none" w:sz="0" w:space="4" w:color="auto"/>
              </w:pBdr>
              <w:spacing w:after="0" w:line="360" w:lineRule="auto"/>
              <w:ind w:left="270"/>
            </w:pPr>
            <w:proofErr w:type="spellStart"/>
            <w:r>
              <w:rPr>
                <w:b/>
                <w:color w:val="333333"/>
                <w:sz w:val="21"/>
              </w:rPr>
              <w:t>黄石湖自驾小艇</w:t>
            </w:r>
            <w:proofErr w:type="spellEnd"/>
            <w:r>
              <w:rPr>
                <w:b/>
                <w:color w:val="333333"/>
                <w:sz w:val="21"/>
              </w:rPr>
              <w:t xml:space="preserve"> Bridge Bay Marina Boat Driving Experience</w:t>
            </w:r>
          </w:p>
          <w:p w14:paraId="206D5D65" w14:textId="77777777" w:rsidR="006735D6" w:rsidRDefault="00000000">
            <w:pPr>
              <w:spacing w:after="0" w:line="360" w:lineRule="auto"/>
              <w:ind w:left="270"/>
            </w:pPr>
            <w:proofErr w:type="spellStart"/>
            <w:r>
              <w:rPr>
                <w:color w:val="333333"/>
                <w:sz w:val="21"/>
              </w:rPr>
              <w:t>自驾小艇，遨游在湖面之上，可以轻而易举的拍摄出各种心醉大片，从水上视角再次感受黄石公园的魅力</w:t>
            </w:r>
            <w:proofErr w:type="spellEnd"/>
            <w:r>
              <w:rPr>
                <w:color w:val="333333"/>
                <w:sz w:val="21"/>
              </w:rPr>
              <w:t>。</w:t>
            </w:r>
          </w:p>
          <w:p w14:paraId="1EA4A144" w14:textId="77777777" w:rsidR="006735D6" w:rsidRDefault="006735D6">
            <w:pPr>
              <w:spacing w:after="0" w:line="360" w:lineRule="auto"/>
              <w:ind w:left="270"/>
            </w:pPr>
          </w:p>
          <w:p w14:paraId="2CCB82AC" w14:textId="77777777" w:rsidR="006735D6" w:rsidRDefault="00000000">
            <w:pPr>
              <w:pBdr>
                <w:bottom w:val="none" w:sz="0" w:space="4" w:color="auto"/>
              </w:pBdr>
              <w:spacing w:after="0" w:line="360" w:lineRule="auto"/>
              <w:ind w:left="270"/>
            </w:pPr>
            <w:proofErr w:type="spellStart"/>
            <w:r>
              <w:rPr>
                <w:b/>
                <w:color w:val="333333"/>
                <w:sz w:val="21"/>
              </w:rPr>
              <w:t>老忠实间歇泉</w:t>
            </w:r>
            <w:proofErr w:type="spellEnd"/>
            <w:r>
              <w:rPr>
                <w:b/>
                <w:color w:val="333333"/>
                <w:sz w:val="21"/>
              </w:rPr>
              <w:t xml:space="preserve"> Old Faithful Geyser</w:t>
            </w:r>
          </w:p>
          <w:p w14:paraId="1660D994" w14:textId="77777777" w:rsidR="006735D6" w:rsidRDefault="00000000">
            <w:pPr>
              <w:spacing w:after="0" w:line="360" w:lineRule="auto"/>
              <w:ind w:left="270"/>
              <w:rPr>
                <w:lang w:eastAsia="zh-CN"/>
              </w:rPr>
            </w:pPr>
            <w:proofErr w:type="spellStart"/>
            <w:r>
              <w:rPr>
                <w:color w:val="333333"/>
                <w:sz w:val="21"/>
              </w:rPr>
              <w:t>老忠实间歇泉因其始终如一的有规律地喷发而得名</w:t>
            </w:r>
            <w:proofErr w:type="spellEnd"/>
            <w:r>
              <w:rPr>
                <w:color w:val="333333"/>
                <w:sz w:val="21"/>
              </w:rPr>
              <w:t>。</w:t>
            </w:r>
            <w:r>
              <w:rPr>
                <w:color w:val="333333"/>
                <w:sz w:val="21"/>
                <w:lang w:eastAsia="zh-CN"/>
              </w:rPr>
              <w:t>目前大约每隔60至110分钟喷发一次，每次喷发持续四至五分钟，水柱高达40多米，蔚为壮观，而且从不间断。老忠实游客中心会提前摆出喷发时间表，可以先看好喷发时间，再放心去游览。</w:t>
            </w:r>
          </w:p>
          <w:p w14:paraId="1C87B51F" w14:textId="77777777" w:rsidR="006735D6" w:rsidRDefault="006735D6">
            <w:pPr>
              <w:spacing w:after="0" w:line="360" w:lineRule="auto"/>
              <w:ind w:left="270"/>
              <w:rPr>
                <w:lang w:eastAsia="zh-CN"/>
              </w:rPr>
            </w:pPr>
          </w:p>
          <w:p w14:paraId="1D3C1C23" w14:textId="77777777" w:rsidR="006735D6" w:rsidRDefault="00000000">
            <w:pPr>
              <w:pBdr>
                <w:bottom w:val="none" w:sz="0" w:space="4" w:color="auto"/>
              </w:pBdr>
              <w:spacing w:after="0" w:line="360" w:lineRule="auto"/>
              <w:ind w:left="270"/>
            </w:pPr>
            <w:proofErr w:type="spellStart"/>
            <w:r>
              <w:rPr>
                <w:b/>
                <w:color w:val="333333"/>
                <w:sz w:val="21"/>
              </w:rPr>
              <w:t>黄石大棱镜温泉</w:t>
            </w:r>
            <w:proofErr w:type="spellEnd"/>
            <w:r>
              <w:rPr>
                <w:b/>
                <w:color w:val="333333"/>
                <w:sz w:val="21"/>
              </w:rPr>
              <w:t xml:space="preserve"> The Grand Prismatic Hot Spring</w:t>
            </w:r>
          </w:p>
          <w:p w14:paraId="26103532" w14:textId="77777777" w:rsidR="006735D6" w:rsidRDefault="00000000">
            <w:pPr>
              <w:spacing w:after="0" w:line="360" w:lineRule="auto"/>
              <w:ind w:left="270"/>
              <w:rPr>
                <w:lang w:eastAsia="zh-CN"/>
              </w:rPr>
            </w:pPr>
            <w:r>
              <w:rPr>
                <w:color w:val="333333"/>
                <w:sz w:val="21"/>
              </w:rPr>
              <w:t>又称七彩池，是美国第一、世界第三大温泉，宽度75-91米，深达49米，每分钟会涌出大约2000升71</w:t>
            </w:r>
            <w:proofErr w:type="spellStart"/>
            <w:r>
              <w:rPr>
                <w:color w:val="333333"/>
                <w:sz w:val="21"/>
              </w:rPr>
              <w:t>度的热水</w:t>
            </w:r>
            <w:proofErr w:type="spellEnd"/>
            <w:r>
              <w:rPr>
                <w:color w:val="333333"/>
                <w:sz w:val="21"/>
              </w:rPr>
              <w:t>。</w:t>
            </w:r>
            <w:r>
              <w:rPr>
                <w:color w:val="333333"/>
                <w:sz w:val="21"/>
                <w:lang w:eastAsia="zh-CN"/>
              </w:rPr>
              <w:t>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w:t>
            </w:r>
          </w:p>
          <w:p w14:paraId="56D587C5" w14:textId="77777777" w:rsidR="006735D6" w:rsidRDefault="006735D6">
            <w:pPr>
              <w:spacing w:after="0" w:line="360" w:lineRule="auto"/>
              <w:ind w:left="270"/>
              <w:rPr>
                <w:lang w:eastAsia="zh-CN"/>
              </w:rPr>
            </w:pPr>
          </w:p>
          <w:p w14:paraId="58C66AC7" w14:textId="77777777" w:rsidR="006735D6" w:rsidRDefault="006735D6">
            <w:pPr>
              <w:spacing w:after="0" w:line="360" w:lineRule="auto"/>
              <w:ind w:left="270"/>
              <w:rPr>
                <w:lang w:eastAsia="zh-CN"/>
              </w:rPr>
            </w:pPr>
          </w:p>
          <w:p w14:paraId="4EFB48CE" w14:textId="77777777" w:rsidR="006735D6" w:rsidRDefault="00000000">
            <w:pPr>
              <w:spacing w:after="0" w:line="360" w:lineRule="auto"/>
              <w:ind w:left="270"/>
              <w:rPr>
                <w:lang w:eastAsia="zh-CN"/>
              </w:rPr>
            </w:pPr>
            <w:r>
              <w:rPr>
                <w:color w:val="333333"/>
                <w:sz w:val="21"/>
                <w:lang w:eastAsia="zh-CN"/>
              </w:rPr>
              <w:t xml:space="preserve">   </w:t>
            </w:r>
          </w:p>
          <w:p w14:paraId="1924F1FC" w14:textId="77777777" w:rsidR="006735D6" w:rsidRDefault="00000000">
            <w:pPr>
              <w:spacing w:after="0" w:line="360" w:lineRule="auto"/>
              <w:ind w:left="270"/>
            </w:pPr>
            <w:proofErr w:type="spellStart"/>
            <w:r>
              <w:rPr>
                <w:color w:val="333333"/>
                <w:sz w:val="21"/>
              </w:rPr>
              <w:t>晚上</w:t>
            </w:r>
            <w:proofErr w:type="spellEnd"/>
            <w:r>
              <w:rPr>
                <w:color w:val="333333"/>
                <w:sz w:val="21"/>
              </w:rPr>
              <w:t>  </w:t>
            </w:r>
          </w:p>
          <w:p w14:paraId="396420A5" w14:textId="77777777" w:rsidR="006735D6" w:rsidRDefault="00000000">
            <w:pPr>
              <w:spacing w:after="0" w:line="360" w:lineRule="auto"/>
              <w:ind w:left="270"/>
            </w:pPr>
            <w:proofErr w:type="spellStart"/>
            <w:r>
              <w:rPr>
                <w:color w:val="333333"/>
                <w:sz w:val="21"/>
              </w:rPr>
              <w:t>酒店：Cabin</w:t>
            </w:r>
            <w:proofErr w:type="spellEnd"/>
            <w:r>
              <w:rPr>
                <w:color w:val="333333"/>
                <w:sz w:val="21"/>
              </w:rPr>
              <w:t xml:space="preserve"> Village; Wagon Wheel Hotel</w:t>
            </w:r>
          </w:p>
          <w:p w14:paraId="51453A73" w14:textId="77777777" w:rsidR="006735D6" w:rsidRDefault="00000000">
            <w:pPr>
              <w:spacing w:after="0" w:line="360" w:lineRule="auto"/>
              <w:ind w:left="270"/>
            </w:pPr>
            <w:r>
              <w:rPr>
                <w:color w:val="333333"/>
                <w:sz w:val="21"/>
              </w:rPr>
              <w:t xml:space="preserve">   </w:t>
            </w:r>
          </w:p>
          <w:p w14:paraId="67E025D1" w14:textId="77777777" w:rsidR="006735D6" w:rsidRDefault="00000000">
            <w:pPr>
              <w:spacing w:after="0" w:line="360" w:lineRule="auto"/>
              <w:ind w:left="270"/>
            </w:pPr>
            <w:proofErr w:type="spellStart"/>
            <w:r>
              <w:rPr>
                <w:color w:val="333333"/>
                <w:sz w:val="21"/>
              </w:rPr>
              <w:t>晚上</w:t>
            </w:r>
            <w:proofErr w:type="spellEnd"/>
            <w:r>
              <w:rPr>
                <w:color w:val="333333"/>
                <w:sz w:val="21"/>
              </w:rPr>
              <w:t>  </w:t>
            </w:r>
          </w:p>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4102"/>
              <w:gridCol w:w="4103"/>
            </w:tblGrid>
            <w:tr w:rsidR="006735D6" w14:paraId="3C93ECD2" w14:textId="77777777">
              <w:trPr>
                <w:tblCellSpacing w:w="0" w:type="auto"/>
              </w:trPr>
              <w:tc>
                <w:tcPr>
                  <w:tcW w:w="4102"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D17AD2D" w14:textId="77777777" w:rsidR="006735D6" w:rsidRDefault="00000000">
                  <w:pPr>
                    <w:spacing w:after="0" w:line="360" w:lineRule="auto"/>
                    <w:jc w:val="center"/>
                    <w:rPr>
                      <w:lang w:eastAsia="zh-CN"/>
                    </w:rPr>
                  </w:pPr>
                  <w:r>
                    <w:rPr>
                      <w:b/>
                      <w:color w:val="333333"/>
                      <w:sz w:val="21"/>
                      <w:lang w:eastAsia="zh-CN"/>
                    </w:rPr>
                    <w:t>行程当天入住酒店日期</w:t>
                  </w:r>
                </w:p>
              </w:tc>
              <w:tc>
                <w:tcPr>
                  <w:tcW w:w="4103"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305B608E" w14:textId="77777777" w:rsidR="006735D6" w:rsidRDefault="00000000">
                  <w:pPr>
                    <w:spacing w:after="0" w:line="360" w:lineRule="auto"/>
                    <w:jc w:val="center"/>
                    <w:rPr>
                      <w:lang w:eastAsia="zh-CN"/>
                    </w:rPr>
                  </w:pPr>
                  <w:r>
                    <w:rPr>
                      <w:b/>
                      <w:color w:val="333333"/>
                      <w:sz w:val="21"/>
                      <w:lang w:eastAsia="zh-CN"/>
                    </w:rPr>
                    <w:t>行程当天酒店参考资讯</w:t>
                  </w:r>
                </w:p>
              </w:tc>
            </w:tr>
            <w:tr w:rsidR="006735D6" w14:paraId="640B42F7" w14:textId="77777777">
              <w:trPr>
                <w:tblCellSpacing w:w="0" w:type="auto"/>
              </w:trPr>
              <w:tc>
                <w:tcPr>
                  <w:tcW w:w="4102"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1F107D6" w14:textId="77777777" w:rsidR="006735D6" w:rsidRDefault="00000000">
                  <w:pPr>
                    <w:spacing w:after="0" w:line="360" w:lineRule="auto"/>
                    <w:jc w:val="center"/>
                  </w:pPr>
                  <w:proofErr w:type="spellStart"/>
                  <w:r>
                    <w:rPr>
                      <w:color w:val="333333"/>
                      <w:sz w:val="21"/>
                    </w:rPr>
                    <w:t>周二、周三、周五、周日</w:t>
                  </w:r>
                  <w:proofErr w:type="spellEnd"/>
                </w:p>
              </w:tc>
              <w:tc>
                <w:tcPr>
                  <w:tcW w:w="4103"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66C66485" w14:textId="77777777" w:rsidR="006735D6" w:rsidRDefault="00000000">
                  <w:pPr>
                    <w:spacing w:after="0" w:line="360" w:lineRule="auto"/>
                    <w:jc w:val="center"/>
                  </w:pPr>
                  <w:r>
                    <w:rPr>
                      <w:color w:val="333333"/>
                      <w:sz w:val="21"/>
                    </w:rPr>
                    <w:t>Cabin Village</w:t>
                  </w:r>
                </w:p>
              </w:tc>
            </w:tr>
            <w:tr w:rsidR="006735D6" w14:paraId="39C6516A" w14:textId="77777777">
              <w:trPr>
                <w:tblCellSpacing w:w="0" w:type="auto"/>
              </w:trPr>
              <w:tc>
                <w:tcPr>
                  <w:tcW w:w="4102"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1F14F937" w14:textId="77777777" w:rsidR="006735D6" w:rsidRDefault="00000000">
                  <w:pPr>
                    <w:spacing w:after="0" w:line="360" w:lineRule="auto"/>
                    <w:jc w:val="center"/>
                  </w:pPr>
                  <w:proofErr w:type="spellStart"/>
                  <w:r>
                    <w:rPr>
                      <w:color w:val="333333"/>
                      <w:sz w:val="21"/>
                    </w:rPr>
                    <w:t>周一、周四、周六</w:t>
                  </w:r>
                  <w:proofErr w:type="spellEnd"/>
                </w:p>
              </w:tc>
              <w:tc>
                <w:tcPr>
                  <w:tcW w:w="4103" w:type="dxa"/>
                  <w:tcBorders>
                    <w:top w:val="outset" w:sz="8" w:space="0" w:color="000000"/>
                    <w:left w:val="outset" w:sz="8" w:space="0" w:color="000000"/>
                    <w:bottom w:val="outset" w:sz="8" w:space="0" w:color="000000"/>
                    <w:right w:val="outset" w:sz="8" w:space="0" w:color="000000"/>
                  </w:tcBorders>
                  <w:tcMar>
                    <w:top w:w="45" w:type="dxa"/>
                    <w:left w:w="45" w:type="dxa"/>
                    <w:bottom w:w="45" w:type="dxa"/>
                    <w:right w:w="45" w:type="dxa"/>
                  </w:tcMar>
                  <w:vAlign w:val="center"/>
                </w:tcPr>
                <w:p w14:paraId="02A973A6" w14:textId="77777777" w:rsidR="006735D6" w:rsidRDefault="00000000">
                  <w:pPr>
                    <w:spacing w:after="0" w:line="360" w:lineRule="auto"/>
                    <w:jc w:val="center"/>
                  </w:pPr>
                  <w:r>
                    <w:rPr>
                      <w:color w:val="333333"/>
                      <w:sz w:val="21"/>
                    </w:rPr>
                    <w:t>Wagon Wheel Hotel</w:t>
                  </w:r>
                </w:p>
              </w:tc>
            </w:tr>
          </w:tbl>
          <w:p w14:paraId="082E2C80" w14:textId="77777777" w:rsidR="006735D6" w:rsidRDefault="006735D6">
            <w:pPr>
              <w:spacing w:after="0" w:line="360" w:lineRule="auto"/>
              <w:ind w:left="270"/>
            </w:pPr>
          </w:p>
          <w:p w14:paraId="6E6DDE93" w14:textId="77777777" w:rsidR="006735D6" w:rsidRDefault="00000000">
            <w:pPr>
              <w:spacing w:after="0" w:line="360" w:lineRule="auto"/>
              <w:ind w:left="270"/>
            </w:pPr>
            <w:r>
              <w:rPr>
                <w:color w:val="333333"/>
                <w:sz w:val="21"/>
              </w:rPr>
              <w:t xml:space="preserve">   </w:t>
            </w:r>
          </w:p>
          <w:p w14:paraId="08009076" w14:textId="77777777" w:rsidR="006735D6" w:rsidRDefault="00000000">
            <w:pPr>
              <w:spacing w:after="0" w:line="360" w:lineRule="auto"/>
              <w:ind w:left="270"/>
            </w:pPr>
            <w:r>
              <w:rPr>
                <w:color w:val="333333"/>
                <w:sz w:val="21"/>
              </w:rPr>
              <w:t xml:space="preserve">   </w:t>
            </w:r>
          </w:p>
          <w:tbl>
            <w:tblPr>
              <w:tblW w:w="0" w:type="auto"/>
              <w:tblCellSpacing w:w="0" w:type="auto"/>
              <w:tblBorders>
                <w:bottom w:val="single" w:sz="8" w:space="0" w:color="DDDDDD"/>
              </w:tblBorders>
              <w:tblLayout w:type="fixed"/>
              <w:tblLook w:val="04A0" w:firstRow="1" w:lastRow="0" w:firstColumn="1" w:lastColumn="0" w:noHBand="0" w:noVBand="1"/>
            </w:tblPr>
            <w:tblGrid>
              <w:gridCol w:w="2000"/>
              <w:gridCol w:w="8380"/>
            </w:tblGrid>
            <w:tr w:rsidR="006735D6" w14:paraId="3A29AC89" w14:textId="77777777">
              <w:trPr>
                <w:tblCellSpacing w:w="0" w:type="auto"/>
              </w:trPr>
              <w:tc>
                <w:tcPr>
                  <w:tcW w:w="2000" w:type="dxa"/>
                  <w:tcMar>
                    <w:top w:w="90" w:type="dxa"/>
                    <w:left w:w="150" w:type="dxa"/>
                    <w:bottom w:w="90" w:type="dxa"/>
                    <w:right w:w="150" w:type="dxa"/>
                  </w:tcMar>
                  <w:vAlign w:val="center"/>
                </w:tcPr>
                <w:p w14:paraId="18B2B771" w14:textId="77777777" w:rsidR="006735D6" w:rsidRDefault="00000000">
                  <w:pPr>
                    <w:spacing w:after="0" w:line="360" w:lineRule="auto"/>
                  </w:pPr>
                  <w:r>
                    <w:rPr>
                      <w:color w:val="2D8DF3"/>
                      <w:sz w:val="24"/>
                    </w:rPr>
                    <w:t>Day 4</w:t>
                  </w:r>
                </w:p>
              </w:tc>
              <w:tc>
                <w:tcPr>
                  <w:tcW w:w="8380" w:type="dxa"/>
                  <w:tcMar>
                    <w:top w:w="90" w:type="dxa"/>
                    <w:left w:w="150" w:type="dxa"/>
                    <w:bottom w:w="90" w:type="dxa"/>
                    <w:right w:w="150" w:type="dxa"/>
                  </w:tcMar>
                  <w:vAlign w:val="center"/>
                </w:tcPr>
                <w:p w14:paraId="1B3422D9" w14:textId="77777777" w:rsidR="006735D6" w:rsidRDefault="00000000">
                  <w:pPr>
                    <w:spacing w:after="0" w:line="360" w:lineRule="auto"/>
                    <w:rPr>
                      <w:lang w:eastAsia="zh-CN"/>
                    </w:rPr>
                  </w:pPr>
                  <w:r>
                    <w:rPr>
                      <w:b/>
                      <w:color w:val="333333"/>
                      <w:sz w:val="21"/>
                      <w:lang w:eastAsia="zh-CN"/>
                    </w:rPr>
                    <w:t>黄石国家公园</w:t>
                  </w:r>
                  <w:r>
                    <w:rPr>
                      <w:color w:val="666666"/>
                      <w:sz w:val="21"/>
                      <w:lang w:eastAsia="zh-CN"/>
                    </w:rPr>
                    <w:t xml:space="preserve"> - 汽车 - </w:t>
                  </w:r>
                  <w:r>
                    <w:rPr>
                      <w:b/>
                      <w:color w:val="333333"/>
                      <w:sz w:val="21"/>
                      <w:lang w:eastAsia="zh-CN"/>
                    </w:rPr>
                    <w:t>黄石</w:t>
                  </w:r>
                  <w:proofErr w:type="gramStart"/>
                  <w:r>
                    <w:rPr>
                      <w:b/>
                      <w:color w:val="333333"/>
                      <w:sz w:val="21"/>
                      <w:lang w:eastAsia="zh-CN"/>
                    </w:rPr>
                    <w:t>熊世界</w:t>
                  </w:r>
                  <w:proofErr w:type="gramEnd"/>
                  <w:r>
                    <w:rPr>
                      <w:color w:val="666666"/>
                      <w:sz w:val="21"/>
                      <w:lang w:eastAsia="zh-CN"/>
                    </w:rPr>
                    <w:t xml:space="preserve"> - 汽车 - </w:t>
                  </w:r>
                  <w:r>
                    <w:rPr>
                      <w:b/>
                      <w:color w:val="333333"/>
                      <w:sz w:val="21"/>
                      <w:lang w:eastAsia="zh-CN"/>
                    </w:rPr>
                    <w:t>盐湖城</w:t>
                  </w:r>
                </w:p>
              </w:tc>
            </w:tr>
          </w:tbl>
          <w:p w14:paraId="6BCCC51B" w14:textId="77777777" w:rsidR="006735D6" w:rsidRDefault="00000000">
            <w:pPr>
              <w:spacing w:after="0" w:line="360" w:lineRule="auto"/>
              <w:ind w:left="270"/>
              <w:rPr>
                <w:lang w:eastAsia="zh-CN"/>
              </w:rPr>
            </w:pPr>
            <w:r>
              <w:rPr>
                <w:color w:val="333333"/>
                <w:sz w:val="21"/>
                <w:lang w:eastAsia="zh-CN"/>
              </w:rPr>
              <w:t>全天  </w:t>
            </w:r>
          </w:p>
          <w:p w14:paraId="29B285A3" w14:textId="77777777" w:rsidR="006735D6" w:rsidRDefault="00000000">
            <w:pPr>
              <w:spacing w:after="0" w:line="360" w:lineRule="auto"/>
              <w:ind w:left="270"/>
              <w:rPr>
                <w:lang w:eastAsia="zh-CN"/>
              </w:rPr>
            </w:pPr>
            <w:r>
              <w:rPr>
                <w:color w:val="333333"/>
                <w:sz w:val="21"/>
                <w:lang w:eastAsia="zh-CN"/>
              </w:rPr>
              <w:t>当您还沉醉于昨天精彩行程带给您的惊喜而依依不舍时，今天上午我们将继续去感受大黄石生态圈的秀美！蓝</w:t>
            </w:r>
            <w:r>
              <w:rPr>
                <w:color w:val="333333"/>
                <w:sz w:val="21"/>
                <w:lang w:eastAsia="zh-CN"/>
              </w:rPr>
              <w:lastRenderedPageBreak/>
              <w:t>天森林环绕，河流蜿蜒流过，宛如仙境！享受人间仙境的美景的同时，还可在国家公园感受轻徒步的乐趣！充分感受壮丽的自然景观后，我们将告别黄石国家公园。在接下来的行程中，您可在黄石</w:t>
            </w:r>
            <w:proofErr w:type="gramStart"/>
            <w:r>
              <w:rPr>
                <w:color w:val="333333"/>
                <w:sz w:val="21"/>
                <w:lang w:eastAsia="zh-CN"/>
              </w:rPr>
              <w:t>熊世界</w:t>
            </w:r>
            <w:proofErr w:type="gramEnd"/>
            <w:r>
              <w:rPr>
                <w:color w:val="333333"/>
                <w:sz w:val="21"/>
                <w:lang w:eastAsia="zh-CN"/>
              </w:rPr>
              <w:t>里，近距离观察园区内的多种大黄石生态系的本土野生动物。这里也是美国唯一</w:t>
            </w:r>
            <w:proofErr w:type="gramStart"/>
            <w:r>
              <w:rPr>
                <w:color w:val="333333"/>
                <w:sz w:val="21"/>
                <w:lang w:eastAsia="zh-CN"/>
              </w:rPr>
              <w:t>一个</w:t>
            </w:r>
            <w:proofErr w:type="gramEnd"/>
            <w:r>
              <w:rPr>
                <w:color w:val="333333"/>
                <w:sz w:val="21"/>
                <w:lang w:eastAsia="zh-CN"/>
              </w:rPr>
              <w:t>游客可以用奶瓶喂食熊</w:t>
            </w:r>
            <w:proofErr w:type="gramStart"/>
            <w:r>
              <w:rPr>
                <w:color w:val="333333"/>
                <w:sz w:val="21"/>
                <w:lang w:eastAsia="zh-CN"/>
              </w:rPr>
              <w:t>崽</w:t>
            </w:r>
            <w:proofErr w:type="gramEnd"/>
            <w:r>
              <w:rPr>
                <w:color w:val="333333"/>
                <w:sz w:val="21"/>
                <w:lang w:eastAsia="zh-CN"/>
              </w:rPr>
              <w:t>的野生动物园。随后返回盐湖城。</w:t>
            </w:r>
          </w:p>
          <w:p w14:paraId="40BD7630" w14:textId="77777777" w:rsidR="006735D6" w:rsidRDefault="00000000">
            <w:pPr>
              <w:spacing w:after="0" w:line="360" w:lineRule="auto"/>
              <w:ind w:left="270"/>
              <w:rPr>
                <w:lang w:eastAsia="zh-CN"/>
              </w:rPr>
            </w:pPr>
            <w:r>
              <w:rPr>
                <w:lang w:eastAsia="zh-CN"/>
              </w:rPr>
              <w:br/>
            </w:r>
            <w:r>
              <w:rPr>
                <w:b/>
                <w:color w:val="333333"/>
                <w:sz w:val="21"/>
                <w:lang w:eastAsia="zh-CN"/>
              </w:rPr>
              <w:t>行程安排：</w:t>
            </w:r>
          </w:p>
          <w:p w14:paraId="3F6BDD37" w14:textId="77777777" w:rsidR="006735D6" w:rsidRDefault="00000000">
            <w:pPr>
              <w:spacing w:after="0" w:line="360" w:lineRule="auto"/>
              <w:ind w:left="270"/>
              <w:rPr>
                <w:lang w:eastAsia="zh-CN"/>
              </w:rPr>
            </w:pPr>
            <w:r>
              <w:rPr>
                <w:b/>
                <w:color w:val="333333"/>
                <w:sz w:val="21"/>
                <w:lang w:eastAsia="zh-CN"/>
              </w:rPr>
              <w:t>黄石国家公园</w:t>
            </w:r>
            <w:r>
              <w:rPr>
                <w:color w:val="333333"/>
                <w:sz w:val="21"/>
                <w:lang w:eastAsia="zh-CN"/>
              </w:rPr>
              <w:t xml:space="preserve">（必付项目，75分钟，停留调色板、间歇泉盆地等景点，根据当天实际情况导游会有所调整，请以实际安排为准）→ </w:t>
            </w:r>
            <w:r>
              <w:rPr>
                <w:b/>
                <w:color w:val="333333"/>
                <w:sz w:val="21"/>
                <w:lang w:eastAsia="zh-CN"/>
              </w:rPr>
              <w:t>黄石熊世界</w:t>
            </w:r>
            <w:r>
              <w:rPr>
                <w:color w:val="333333"/>
                <w:sz w:val="21"/>
                <w:lang w:eastAsia="zh-CN"/>
              </w:rPr>
              <w:t xml:space="preserve">（自费项目，75分钟）→ </w:t>
            </w:r>
            <w:r>
              <w:rPr>
                <w:b/>
                <w:color w:val="333333"/>
                <w:sz w:val="21"/>
                <w:lang w:eastAsia="zh-CN"/>
              </w:rPr>
              <w:t>盐湖城</w:t>
            </w:r>
          </w:p>
          <w:p w14:paraId="28124F4A" w14:textId="77777777" w:rsidR="006735D6" w:rsidRDefault="006735D6">
            <w:pPr>
              <w:spacing w:after="0" w:line="360" w:lineRule="auto"/>
              <w:ind w:left="270"/>
              <w:rPr>
                <w:lang w:eastAsia="zh-CN"/>
              </w:rPr>
            </w:pPr>
          </w:p>
          <w:p w14:paraId="61788839" w14:textId="77777777" w:rsidR="006735D6" w:rsidRDefault="00000000">
            <w:pPr>
              <w:spacing w:after="0" w:line="360" w:lineRule="auto"/>
              <w:ind w:left="270"/>
              <w:rPr>
                <w:lang w:eastAsia="zh-CN"/>
              </w:rPr>
            </w:pPr>
            <w:r>
              <w:rPr>
                <w:color w:val="333333"/>
                <w:sz w:val="21"/>
                <w:lang w:eastAsia="zh-CN"/>
              </w:rPr>
              <w:t xml:space="preserve">   </w:t>
            </w:r>
          </w:p>
          <w:p w14:paraId="680ED157" w14:textId="77777777" w:rsidR="006735D6" w:rsidRDefault="00000000">
            <w:pPr>
              <w:spacing w:after="0" w:line="360" w:lineRule="auto"/>
              <w:ind w:left="270"/>
              <w:rPr>
                <w:lang w:eastAsia="zh-CN"/>
              </w:rPr>
            </w:pPr>
            <w:r>
              <w:rPr>
                <w:color w:val="333333"/>
                <w:sz w:val="21"/>
                <w:lang w:eastAsia="zh-CN"/>
              </w:rPr>
              <w:t>全天  </w:t>
            </w:r>
          </w:p>
          <w:p w14:paraId="1B81E042" w14:textId="77777777" w:rsidR="006735D6" w:rsidRDefault="00000000">
            <w:pPr>
              <w:pBdr>
                <w:bottom w:val="none" w:sz="0" w:space="4" w:color="auto"/>
              </w:pBdr>
              <w:spacing w:after="0" w:line="360" w:lineRule="auto"/>
              <w:ind w:left="270"/>
              <w:rPr>
                <w:lang w:eastAsia="zh-CN"/>
              </w:rPr>
            </w:pPr>
            <w:r>
              <w:rPr>
                <w:b/>
                <w:color w:val="333333"/>
                <w:sz w:val="21"/>
                <w:lang w:eastAsia="zh-CN"/>
              </w:rPr>
              <w:t>黄石国家公园 Yellowstone National Park</w:t>
            </w:r>
          </w:p>
          <w:p w14:paraId="6084FBCC" w14:textId="77777777" w:rsidR="006735D6" w:rsidRDefault="00000000">
            <w:pPr>
              <w:spacing w:after="0" w:line="360" w:lineRule="auto"/>
              <w:ind w:left="270"/>
              <w:rPr>
                <w:lang w:eastAsia="zh-CN"/>
              </w:rPr>
            </w:pPr>
            <w:r>
              <w:rPr>
                <w:color w:val="333333"/>
                <w:sz w:val="21"/>
                <w:lang w:eastAsia="zh-CN"/>
              </w:rPr>
              <w:t>地处号称"美洲脊梁"的</w:t>
            </w:r>
            <w:proofErr w:type="gramStart"/>
            <w:r>
              <w:rPr>
                <w:color w:val="333333"/>
                <w:sz w:val="21"/>
                <w:lang w:eastAsia="zh-CN"/>
              </w:rPr>
              <w:t>洛</w:t>
            </w:r>
            <w:proofErr w:type="gramEnd"/>
            <w:r>
              <w:rPr>
                <w:color w:val="333333"/>
                <w:sz w:val="21"/>
                <w:lang w:eastAsia="zh-CN"/>
              </w:rPr>
              <w:t>矶山脉，位于美国西部北</w:t>
            </w:r>
            <w:proofErr w:type="gramStart"/>
            <w:r>
              <w:rPr>
                <w:color w:val="333333"/>
                <w:sz w:val="21"/>
                <w:lang w:eastAsia="zh-CN"/>
              </w:rPr>
              <w:t>洛</w:t>
            </w:r>
            <w:proofErr w:type="gramEnd"/>
            <w:r>
              <w:rPr>
                <w:color w:val="333333"/>
                <w:sz w:val="21"/>
                <w:lang w:eastAsia="zh-CN"/>
              </w:rPr>
              <w:t>矶山和中</w:t>
            </w:r>
            <w:proofErr w:type="gramStart"/>
            <w:r>
              <w:rPr>
                <w:color w:val="333333"/>
                <w:sz w:val="21"/>
                <w:lang w:eastAsia="zh-CN"/>
              </w:rPr>
              <w:t>洛</w:t>
            </w:r>
            <w:proofErr w:type="gramEnd"/>
            <w:r>
              <w:rPr>
                <w:color w:val="333333"/>
                <w:sz w:val="21"/>
                <w:lang w:eastAsia="zh-CN"/>
              </w:rPr>
              <w:t>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p w14:paraId="68BCA74F" w14:textId="77777777" w:rsidR="006735D6" w:rsidRDefault="006735D6">
            <w:pPr>
              <w:spacing w:after="0" w:line="360" w:lineRule="auto"/>
              <w:ind w:left="270"/>
              <w:rPr>
                <w:lang w:eastAsia="zh-CN"/>
              </w:rPr>
            </w:pPr>
          </w:p>
          <w:p w14:paraId="286B789D" w14:textId="77777777" w:rsidR="006735D6" w:rsidRDefault="00000000">
            <w:pPr>
              <w:pBdr>
                <w:bottom w:val="none" w:sz="0" w:space="4" w:color="auto"/>
              </w:pBdr>
              <w:spacing w:after="0" w:line="360" w:lineRule="auto"/>
              <w:ind w:left="270"/>
              <w:rPr>
                <w:lang w:eastAsia="zh-CN"/>
              </w:rPr>
            </w:pPr>
            <w:r>
              <w:rPr>
                <w:b/>
                <w:color w:val="333333"/>
                <w:sz w:val="21"/>
                <w:lang w:eastAsia="zh-CN"/>
              </w:rPr>
              <w:t>黄石</w:t>
            </w:r>
            <w:proofErr w:type="gramStart"/>
            <w:r>
              <w:rPr>
                <w:b/>
                <w:color w:val="333333"/>
                <w:sz w:val="21"/>
                <w:lang w:eastAsia="zh-CN"/>
              </w:rPr>
              <w:t>熊世界</w:t>
            </w:r>
            <w:proofErr w:type="gramEnd"/>
            <w:r>
              <w:rPr>
                <w:b/>
                <w:color w:val="333333"/>
                <w:sz w:val="21"/>
                <w:lang w:eastAsia="zh-CN"/>
              </w:rPr>
              <w:t xml:space="preserve"> Yellowstone Bear World</w:t>
            </w:r>
          </w:p>
          <w:p w14:paraId="3DFEDCA0" w14:textId="77777777" w:rsidR="006735D6" w:rsidRDefault="00000000">
            <w:pPr>
              <w:spacing w:after="0" w:line="360" w:lineRule="auto"/>
              <w:ind w:left="270"/>
              <w:rPr>
                <w:lang w:eastAsia="zh-CN"/>
              </w:rPr>
            </w:pPr>
            <w:r>
              <w:rPr>
                <w:color w:val="333333"/>
                <w:sz w:val="21"/>
                <w:lang w:eastAsia="zh-CN"/>
              </w:rPr>
              <w:t>黄石公园</w:t>
            </w:r>
            <w:proofErr w:type="gramStart"/>
            <w:r>
              <w:rPr>
                <w:color w:val="333333"/>
                <w:sz w:val="21"/>
                <w:lang w:eastAsia="zh-CN"/>
              </w:rPr>
              <w:t>熊世界</w:t>
            </w:r>
            <w:proofErr w:type="gramEnd"/>
            <w:r>
              <w:rPr>
                <w:color w:val="333333"/>
                <w:sz w:val="21"/>
                <w:lang w:eastAsia="zh-CN"/>
              </w:rPr>
              <w:t>位于爱达荷州雷克斯堡镇，建于1998年，是大黄石唯一的驱车穿越的野生动物保护地。公园供游客观赏的稀有动物有灰熊、黑熊、灰狼等北美珍贵动物。据说，有接近100只灰熊。这里还有商店、导游和喂熊等小动物等表演。</w:t>
            </w:r>
          </w:p>
          <w:p w14:paraId="7562CBCD" w14:textId="77777777" w:rsidR="006735D6" w:rsidRDefault="006735D6">
            <w:pPr>
              <w:spacing w:after="0" w:line="360" w:lineRule="auto"/>
              <w:ind w:left="270"/>
              <w:rPr>
                <w:lang w:eastAsia="zh-CN"/>
              </w:rPr>
            </w:pPr>
          </w:p>
          <w:p w14:paraId="6A3163F7" w14:textId="77777777" w:rsidR="006735D6" w:rsidRDefault="006735D6">
            <w:pPr>
              <w:spacing w:after="0" w:line="360" w:lineRule="auto"/>
              <w:ind w:left="270"/>
              <w:rPr>
                <w:lang w:eastAsia="zh-CN"/>
              </w:rPr>
            </w:pPr>
          </w:p>
          <w:p w14:paraId="03D4FB89" w14:textId="77777777" w:rsidR="006735D6" w:rsidRDefault="00000000">
            <w:pPr>
              <w:spacing w:after="0" w:line="360" w:lineRule="auto"/>
              <w:ind w:left="270"/>
              <w:rPr>
                <w:lang w:eastAsia="zh-CN"/>
              </w:rPr>
            </w:pPr>
            <w:r>
              <w:rPr>
                <w:color w:val="333333"/>
                <w:sz w:val="21"/>
                <w:lang w:eastAsia="zh-CN"/>
              </w:rPr>
              <w:t xml:space="preserve">   </w:t>
            </w:r>
          </w:p>
          <w:p w14:paraId="1CC27377" w14:textId="77777777" w:rsidR="006735D6" w:rsidRDefault="00000000">
            <w:pPr>
              <w:spacing w:after="0" w:line="360" w:lineRule="auto"/>
              <w:ind w:left="270"/>
              <w:rPr>
                <w:lang w:eastAsia="zh-CN"/>
              </w:rPr>
            </w:pPr>
            <w:r>
              <w:rPr>
                <w:color w:val="333333"/>
                <w:sz w:val="21"/>
                <w:lang w:eastAsia="zh-CN"/>
              </w:rPr>
              <w:t>晚上  </w:t>
            </w:r>
          </w:p>
          <w:p w14:paraId="6AD454A6" w14:textId="77777777" w:rsidR="006735D6" w:rsidRDefault="00000000">
            <w:pPr>
              <w:spacing w:after="0" w:line="360" w:lineRule="auto"/>
              <w:ind w:left="270"/>
              <w:rPr>
                <w:lang w:eastAsia="zh-CN"/>
              </w:rPr>
            </w:pPr>
            <w:r>
              <w:rPr>
                <w:b/>
                <w:color w:val="333333"/>
                <w:sz w:val="21"/>
                <w:lang w:eastAsia="zh-CN"/>
              </w:rPr>
              <w:t>温馨提示：</w:t>
            </w:r>
          </w:p>
          <w:p w14:paraId="6EC05BE3" w14:textId="77777777" w:rsidR="006735D6" w:rsidRDefault="00000000">
            <w:pPr>
              <w:spacing w:after="0" w:line="360" w:lineRule="auto"/>
              <w:ind w:left="270"/>
              <w:rPr>
                <w:lang w:eastAsia="zh-CN"/>
              </w:rPr>
            </w:pPr>
            <w:r>
              <w:rPr>
                <w:color w:val="333333"/>
                <w:sz w:val="21"/>
                <w:lang w:eastAsia="zh-CN"/>
              </w:rPr>
              <w:t>请预订晚上9点以后起飞的航班离开盐湖城国际机场（SLC），导游将安排您乘坐酒店的Shuttle Bus或Uber前往机场，结束此次美好而难忘的旅程！</w:t>
            </w:r>
          </w:p>
          <w:p w14:paraId="64920FC5" w14:textId="77777777" w:rsidR="006735D6" w:rsidRDefault="006735D6">
            <w:pPr>
              <w:spacing w:after="0" w:line="360" w:lineRule="auto"/>
              <w:ind w:left="270"/>
              <w:rPr>
                <w:lang w:eastAsia="zh-CN"/>
              </w:rPr>
            </w:pPr>
          </w:p>
          <w:p w14:paraId="5273DF98" w14:textId="77777777" w:rsidR="006735D6" w:rsidRDefault="00000000">
            <w:pPr>
              <w:spacing w:after="0" w:line="360" w:lineRule="auto"/>
              <w:ind w:left="270"/>
              <w:rPr>
                <w:lang w:eastAsia="zh-CN"/>
              </w:rPr>
            </w:pPr>
            <w:r>
              <w:rPr>
                <w:color w:val="333333"/>
                <w:sz w:val="21"/>
                <w:lang w:eastAsia="zh-CN"/>
              </w:rPr>
              <w:t xml:space="preserve">   </w:t>
            </w:r>
          </w:p>
          <w:p w14:paraId="42559AB1" w14:textId="77777777" w:rsidR="006735D6" w:rsidRDefault="00000000">
            <w:pPr>
              <w:spacing w:after="0" w:line="360" w:lineRule="auto"/>
              <w:ind w:left="270"/>
              <w:rPr>
                <w:lang w:eastAsia="zh-CN"/>
              </w:rPr>
            </w:pPr>
            <w:r>
              <w:rPr>
                <w:color w:val="333333"/>
                <w:sz w:val="21"/>
                <w:lang w:eastAsia="zh-CN"/>
              </w:rPr>
              <w:t xml:space="preserve">   </w:t>
            </w:r>
          </w:p>
        </w:tc>
      </w:tr>
    </w:tbl>
    <w:p w14:paraId="7F00BB51" w14:textId="77777777" w:rsidR="006735D6"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72181EE4"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5A1EFE8C" w14:textId="77777777" w:rsidR="006735D6" w:rsidRDefault="00000000">
            <w:pPr>
              <w:spacing w:after="0" w:line="360" w:lineRule="auto"/>
            </w:pPr>
            <w:proofErr w:type="spellStart"/>
            <w:r>
              <w:rPr>
                <w:b/>
                <w:color w:val="333333"/>
                <w:sz w:val="21"/>
              </w:rPr>
              <w:t>费用说明</w:t>
            </w:r>
            <w:proofErr w:type="spellEnd"/>
          </w:p>
        </w:tc>
      </w:tr>
      <w:tr w:rsidR="006735D6" w14:paraId="55DAB945" w14:textId="77777777">
        <w:trPr>
          <w:tblCellSpacing w:w="0" w:type="auto"/>
        </w:trPr>
        <w:tc>
          <w:tcPr>
            <w:tcW w:w="10800" w:type="dxa"/>
            <w:tcMar>
              <w:top w:w="90" w:type="dxa"/>
              <w:left w:w="150" w:type="dxa"/>
              <w:bottom w:w="90" w:type="dxa"/>
              <w:right w:w="150" w:type="dxa"/>
            </w:tcMar>
            <w:vAlign w:val="center"/>
          </w:tcPr>
          <w:p w14:paraId="22660F76" w14:textId="77777777" w:rsidR="006735D6"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lastRenderedPageBreak/>
              <w:t>费用包含</w:t>
            </w:r>
          </w:p>
          <w:p w14:paraId="406BD472" w14:textId="77777777" w:rsidR="006735D6" w:rsidRDefault="00000000">
            <w:pPr>
              <w:spacing w:after="0" w:line="360" w:lineRule="auto"/>
              <w:ind w:left="270"/>
              <w:rPr>
                <w:lang w:eastAsia="zh-CN"/>
              </w:rPr>
            </w:pPr>
            <w:r>
              <w:rPr>
                <w:color w:val="333333"/>
                <w:sz w:val="21"/>
                <w:lang w:eastAsia="zh-CN"/>
              </w:rPr>
              <w:t>1. 行程中交通费用（使用车辆类型根据当日具体参团人数决定）；</w:t>
            </w:r>
          </w:p>
          <w:p w14:paraId="03C1E432"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05C1048" w14:textId="77777777" w:rsidR="006735D6" w:rsidRDefault="00000000">
            <w:pPr>
              <w:spacing w:after="0" w:line="360" w:lineRule="auto"/>
              <w:ind w:left="270"/>
              <w:rPr>
                <w:lang w:eastAsia="zh-CN"/>
              </w:rPr>
            </w:pPr>
            <w:r>
              <w:rPr>
                <w:color w:val="333333"/>
                <w:sz w:val="21"/>
                <w:lang w:eastAsia="zh-CN"/>
              </w:rPr>
              <w:t>2. 行程中住宿（</w:t>
            </w:r>
            <w:proofErr w:type="gramStart"/>
            <w:r>
              <w:rPr>
                <w:color w:val="333333"/>
                <w:sz w:val="21"/>
                <w:lang w:eastAsia="zh-CN"/>
              </w:rPr>
              <w:t>住宿晚数等于</w:t>
            </w:r>
            <w:proofErr w:type="gramEnd"/>
            <w:r>
              <w:rPr>
                <w:color w:val="333333"/>
                <w:sz w:val="21"/>
                <w:lang w:eastAsia="zh-CN"/>
              </w:rPr>
              <w:t>行程天数减一）；</w:t>
            </w:r>
          </w:p>
          <w:p w14:paraId="26E963E3"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62A9CB1D" w14:textId="77777777" w:rsidR="006735D6" w:rsidRDefault="00000000">
            <w:pPr>
              <w:spacing w:after="0" w:line="360" w:lineRule="auto"/>
              <w:ind w:left="270"/>
              <w:rPr>
                <w:lang w:eastAsia="zh-CN"/>
              </w:rPr>
            </w:pPr>
            <w:r>
              <w:rPr>
                <w:color w:val="333333"/>
                <w:sz w:val="21"/>
                <w:lang w:eastAsia="zh-CN"/>
              </w:rPr>
              <w:t>3. 中英文服务人员（司机+导游/</w:t>
            </w:r>
            <w:proofErr w:type="gramStart"/>
            <w:r>
              <w:rPr>
                <w:color w:val="333333"/>
                <w:sz w:val="21"/>
                <w:lang w:eastAsia="zh-CN"/>
              </w:rPr>
              <w:t>司兼导</w:t>
            </w:r>
            <w:proofErr w:type="gramEnd"/>
            <w:r>
              <w:rPr>
                <w:color w:val="333333"/>
                <w:sz w:val="21"/>
                <w:lang w:eastAsia="zh-CN"/>
              </w:rPr>
              <w:t>）；</w:t>
            </w:r>
          </w:p>
          <w:p w14:paraId="26E1F499"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5715BFC" w14:textId="77777777" w:rsidR="006735D6" w:rsidRDefault="00000000">
            <w:pPr>
              <w:spacing w:after="0" w:line="360" w:lineRule="auto"/>
              <w:ind w:left="270"/>
              <w:rPr>
                <w:lang w:eastAsia="zh-CN"/>
              </w:rPr>
            </w:pPr>
            <w:r>
              <w:rPr>
                <w:color w:val="333333"/>
                <w:sz w:val="21"/>
                <w:lang w:eastAsia="zh-CN"/>
              </w:rPr>
              <w:t>4. 行程中早餐。</w:t>
            </w:r>
          </w:p>
          <w:p w14:paraId="28E2BA8D" w14:textId="77777777" w:rsidR="006735D6" w:rsidRDefault="00000000">
            <w:pPr>
              <w:spacing w:after="0" w:line="360" w:lineRule="auto"/>
              <w:ind w:left="270"/>
              <w:rPr>
                <w:lang w:eastAsia="zh-CN"/>
              </w:rPr>
            </w:pPr>
            <w:r>
              <w:rPr>
                <w:lang w:eastAsia="zh-CN"/>
              </w:rPr>
              <w:br/>
            </w:r>
          </w:p>
          <w:p w14:paraId="1D1B6B32" w14:textId="77777777" w:rsidR="006735D6" w:rsidRDefault="00000000">
            <w:pPr>
              <w:pBdr>
                <w:top w:val="none" w:sz="0" w:space="5" w:color="auto"/>
                <w:bottom w:val="single" w:sz="8" w:space="5" w:color="E2E2E2"/>
              </w:pBdr>
              <w:spacing w:after="150" w:line="360" w:lineRule="auto"/>
              <w:ind w:left="270"/>
              <w:rPr>
                <w:lang w:eastAsia="zh-CN"/>
              </w:rPr>
            </w:pPr>
            <w:r>
              <w:rPr>
                <w:b/>
                <w:color w:val="333333"/>
                <w:sz w:val="21"/>
                <w:lang w:eastAsia="zh-CN"/>
              </w:rPr>
              <w:t>费用不含</w:t>
            </w:r>
          </w:p>
          <w:p w14:paraId="3FEC2AF1" w14:textId="77777777" w:rsidR="006735D6" w:rsidRDefault="00000000">
            <w:pPr>
              <w:spacing w:after="0" w:line="360" w:lineRule="auto"/>
              <w:ind w:left="270"/>
              <w:rPr>
                <w:lang w:eastAsia="zh-CN"/>
              </w:rPr>
            </w:pPr>
            <w:r>
              <w:rPr>
                <w:color w:val="333333"/>
                <w:sz w:val="21"/>
                <w:lang w:eastAsia="zh-CN"/>
              </w:rPr>
              <w:t>1. 午餐和晚餐（导游将提供建议）；</w:t>
            </w:r>
          </w:p>
          <w:p w14:paraId="623827DB"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1F5DE144" w14:textId="77777777" w:rsidR="006735D6" w:rsidRDefault="00000000">
            <w:pPr>
              <w:spacing w:after="0" w:line="360" w:lineRule="auto"/>
              <w:ind w:left="270"/>
              <w:rPr>
                <w:lang w:eastAsia="zh-CN"/>
              </w:rPr>
            </w:pPr>
            <w:r>
              <w:rPr>
                <w:color w:val="333333"/>
                <w:sz w:val="21"/>
                <w:lang w:eastAsia="zh-CN"/>
              </w:rPr>
              <w:t>2. 行程中需要的机票，渡轮，部分景区/国家公园内的游览交通费用；</w:t>
            </w:r>
          </w:p>
          <w:p w14:paraId="6F97A5F9"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27C72B1C" w14:textId="77777777" w:rsidR="006735D6" w:rsidRDefault="00000000">
            <w:pPr>
              <w:spacing w:after="0" w:line="360" w:lineRule="auto"/>
              <w:ind w:left="270"/>
              <w:rPr>
                <w:lang w:eastAsia="zh-CN"/>
              </w:rPr>
            </w:pPr>
            <w:r>
              <w:rPr>
                <w:color w:val="333333"/>
                <w:sz w:val="21"/>
                <w:lang w:eastAsia="zh-CN"/>
              </w:rPr>
              <w:t>3. 景点门票费用（门票价格时常波动，不再另行通知。门票需在导游处统一购买）；</w:t>
            </w:r>
          </w:p>
          <w:p w14:paraId="1ECD8925"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4E131E37" w14:textId="77777777" w:rsidR="006735D6" w:rsidRDefault="00000000">
            <w:pPr>
              <w:spacing w:after="0" w:line="360" w:lineRule="auto"/>
              <w:ind w:left="270"/>
              <w:rPr>
                <w:lang w:eastAsia="zh-CN"/>
              </w:rPr>
            </w:pPr>
            <w:r>
              <w:rPr>
                <w:color w:val="333333"/>
                <w:sz w:val="21"/>
                <w:lang w:eastAsia="zh-CN"/>
              </w:rPr>
              <w:t>4. 服务费（每人每天最低支付US$15，儿童及占座婴儿均按成人标准支付）；</w:t>
            </w:r>
          </w:p>
          <w:p w14:paraId="4E7B12A6"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62874F02" w14:textId="77777777" w:rsidR="006735D6" w:rsidRDefault="00000000">
            <w:pPr>
              <w:spacing w:after="0" w:line="360" w:lineRule="auto"/>
              <w:ind w:left="270"/>
              <w:rPr>
                <w:lang w:eastAsia="zh-CN"/>
              </w:rPr>
            </w:pPr>
            <w:r>
              <w:rPr>
                <w:color w:val="333333"/>
                <w:sz w:val="21"/>
                <w:lang w:eastAsia="zh-CN"/>
              </w:rPr>
              <w:t>5. 酒店房间内私人费用（洗衣费，电话费等）；</w:t>
            </w:r>
          </w:p>
          <w:p w14:paraId="7BEEDE5C" w14:textId="77777777" w:rsidR="006735D6" w:rsidRDefault="00000000">
            <w:pPr>
              <w:spacing w:after="0" w:line="360" w:lineRule="auto"/>
              <w:ind w:left="270"/>
              <w:rPr>
                <w:lang w:eastAsia="zh-CN"/>
              </w:rPr>
            </w:pPr>
            <w:r>
              <w:rPr>
                <w:color w:val="333333"/>
                <w:sz w:val="21"/>
                <w:lang w:eastAsia="zh-CN"/>
              </w:rPr>
              <w:t xml:space="preserve"> </w:t>
            </w:r>
            <w:r>
              <w:rPr>
                <w:lang w:eastAsia="zh-CN"/>
              </w:rPr>
              <w:br/>
            </w:r>
            <w:r>
              <w:rPr>
                <w:color w:val="333333"/>
                <w:sz w:val="21"/>
                <w:lang w:eastAsia="zh-CN"/>
              </w:rPr>
              <w:t xml:space="preserve"> </w:t>
            </w:r>
          </w:p>
          <w:p w14:paraId="15D55913" w14:textId="77777777" w:rsidR="006735D6" w:rsidRDefault="00000000">
            <w:pPr>
              <w:spacing w:after="0" w:line="360" w:lineRule="auto"/>
              <w:ind w:left="270"/>
              <w:rPr>
                <w:lang w:eastAsia="zh-CN"/>
              </w:rPr>
            </w:pPr>
            <w:r>
              <w:rPr>
                <w:color w:val="333333"/>
                <w:sz w:val="21"/>
                <w:lang w:eastAsia="zh-CN"/>
              </w:rPr>
              <w:t xml:space="preserve">6. </w:t>
            </w:r>
            <w:proofErr w:type="gramStart"/>
            <w:r>
              <w:rPr>
                <w:color w:val="333333"/>
                <w:sz w:val="21"/>
                <w:lang w:eastAsia="zh-CN"/>
              </w:rPr>
              <w:t>一</w:t>
            </w:r>
            <w:proofErr w:type="gramEnd"/>
            <w:r>
              <w:rPr>
                <w:color w:val="333333"/>
                <w:sz w:val="21"/>
                <w:lang w:eastAsia="zh-CN"/>
              </w:rPr>
              <w:t>切除费用包含外的私人性质费用。</w:t>
            </w:r>
          </w:p>
          <w:p w14:paraId="34C6E5E0" w14:textId="77777777" w:rsidR="006735D6" w:rsidRDefault="00000000">
            <w:pPr>
              <w:spacing w:after="0" w:line="360" w:lineRule="auto"/>
              <w:ind w:left="270"/>
              <w:rPr>
                <w:lang w:eastAsia="zh-CN"/>
              </w:rPr>
            </w:pPr>
            <w:r>
              <w:rPr>
                <w:lang w:eastAsia="zh-CN"/>
              </w:rPr>
              <w:br/>
            </w:r>
            <w:r>
              <w:rPr>
                <w:color w:val="333333"/>
                <w:sz w:val="21"/>
                <w:lang w:eastAsia="zh-CN"/>
              </w:rPr>
              <w:t xml:space="preserve"> </w:t>
            </w:r>
          </w:p>
          <w:p w14:paraId="4D6D9026" w14:textId="77777777" w:rsidR="006735D6" w:rsidRDefault="00000000">
            <w:pPr>
              <w:pBdr>
                <w:top w:val="none" w:sz="0" w:space="5" w:color="auto"/>
                <w:bottom w:val="single" w:sz="8" w:space="5" w:color="E2E2E2"/>
              </w:pBdr>
              <w:spacing w:after="150" w:line="360" w:lineRule="auto"/>
              <w:ind w:left="270"/>
            </w:pPr>
            <w:proofErr w:type="spellStart"/>
            <w:r>
              <w:rPr>
                <w:b/>
                <w:color w:val="333333"/>
                <w:sz w:val="21"/>
              </w:rPr>
              <w:lastRenderedPageBreak/>
              <w:t>自费项目</w:t>
            </w:r>
            <w:proofErr w:type="spellEnd"/>
          </w:p>
          <w:tbl>
            <w:tblPr>
              <w:tblW w:w="0" w:type="auto"/>
              <w:tblCellSpacing w:w="0" w:type="auto"/>
              <w:tblInd w:w="115" w:type="dxa"/>
              <w:tblBorders>
                <w:top w:val="single" w:sz="8" w:space="0" w:color="8DB3E1"/>
                <w:left w:val="single" w:sz="8" w:space="0" w:color="8DB3E1"/>
              </w:tblBorders>
              <w:tblLayout w:type="fixed"/>
              <w:tblLook w:val="04A0" w:firstRow="1" w:lastRow="0" w:firstColumn="1" w:lastColumn="0" w:noHBand="0" w:noVBand="1"/>
            </w:tblPr>
            <w:tblGrid>
              <w:gridCol w:w="3114"/>
              <w:gridCol w:w="1557"/>
              <w:gridCol w:w="3114"/>
              <w:gridCol w:w="2595"/>
            </w:tblGrid>
            <w:tr w:rsidR="006735D6" w14:paraId="269FE3FD"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F3FF078" w14:textId="77777777" w:rsidR="006735D6" w:rsidRDefault="00000000">
                  <w:pPr>
                    <w:spacing w:after="0" w:line="360" w:lineRule="auto"/>
                  </w:pPr>
                  <w:proofErr w:type="spellStart"/>
                  <w:r>
                    <w:rPr>
                      <w:b/>
                      <w:color w:val="333333"/>
                      <w:sz w:val="21"/>
                    </w:rPr>
                    <w:t>项目名称</w:t>
                  </w:r>
                  <w:proofErr w:type="spellEnd"/>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52F936A9" w14:textId="77777777" w:rsidR="006735D6" w:rsidRDefault="00000000">
                  <w:pPr>
                    <w:spacing w:after="0" w:line="360" w:lineRule="auto"/>
                  </w:pPr>
                  <w:proofErr w:type="spellStart"/>
                  <w:r>
                    <w:rPr>
                      <w:b/>
                      <w:color w:val="333333"/>
                      <w:sz w:val="21"/>
                    </w:rPr>
                    <w:t>包含天数</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3DB2D008" w14:textId="77777777" w:rsidR="006735D6" w:rsidRDefault="00000000">
                  <w:pPr>
                    <w:spacing w:after="0" w:line="360" w:lineRule="auto"/>
                  </w:pPr>
                  <w:proofErr w:type="spellStart"/>
                  <w:r>
                    <w:rPr>
                      <w:b/>
                      <w:color w:val="333333"/>
                      <w:sz w:val="21"/>
                    </w:rPr>
                    <w:t>价格说明</w:t>
                  </w:r>
                  <w:proofErr w:type="spellEnd"/>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0FE38632" w14:textId="77777777" w:rsidR="006735D6" w:rsidRDefault="00000000">
                  <w:pPr>
                    <w:spacing w:after="0" w:line="360" w:lineRule="auto"/>
                  </w:pPr>
                  <w:proofErr w:type="spellStart"/>
                  <w:r>
                    <w:rPr>
                      <w:b/>
                      <w:color w:val="333333"/>
                      <w:sz w:val="21"/>
                    </w:rPr>
                    <w:t>描述</w:t>
                  </w:r>
                  <w:proofErr w:type="spellEnd"/>
                </w:p>
              </w:tc>
            </w:tr>
            <w:tr w:rsidR="006735D6" w14:paraId="1A0CA839"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5EFA20BF" w14:textId="77777777" w:rsidR="006735D6" w:rsidRDefault="00000000">
                  <w:pPr>
                    <w:spacing w:after="0" w:line="360" w:lineRule="auto"/>
                  </w:pPr>
                  <w:proofErr w:type="spellStart"/>
                  <w:r>
                    <w:rPr>
                      <w:color w:val="333333"/>
                      <w:sz w:val="21"/>
                    </w:rPr>
                    <w:t>黄石熊世界（小团</w:t>
                  </w:r>
                  <w:proofErr w:type="spellEnd"/>
                  <w:r>
                    <w:rPr>
                      <w:color w:val="333333"/>
                      <w:sz w:val="21"/>
                    </w:rPr>
                    <w:t>） Yellowstone Bear World</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CC7364C" w14:textId="77777777" w:rsidR="006735D6"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417AE590" w14:textId="77777777" w:rsidR="006735D6" w:rsidRDefault="00000000">
                  <w:pPr>
                    <w:spacing w:after="0" w:line="360" w:lineRule="auto"/>
                    <w:ind w:left="420"/>
                    <w:rPr>
                      <w:lang w:eastAsia="zh-CN"/>
                    </w:rPr>
                  </w:pPr>
                  <w:r>
                    <w:rPr>
                      <w:color w:val="333333"/>
                      <w:sz w:val="21"/>
                      <w:lang w:eastAsia="zh-CN"/>
                    </w:rPr>
                    <w:t>成人：$27.00；</w:t>
                  </w:r>
                </w:p>
                <w:p w14:paraId="22C5AAFE" w14:textId="77777777" w:rsidR="006735D6" w:rsidRDefault="00000000">
                  <w:pPr>
                    <w:spacing w:after="0" w:line="360" w:lineRule="auto"/>
                    <w:ind w:left="420"/>
                    <w:rPr>
                      <w:lang w:eastAsia="zh-CN"/>
                    </w:rPr>
                  </w:pPr>
                  <w:r>
                    <w:rPr>
                      <w:color w:val="333333"/>
                      <w:sz w:val="21"/>
                      <w:lang w:eastAsia="zh-CN"/>
                    </w:rPr>
                    <w:t>儿童（3-10岁）： $14.00；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143D9869" w14:textId="77777777" w:rsidR="006735D6" w:rsidRDefault="00000000">
                  <w:pPr>
                    <w:spacing w:after="0" w:line="360" w:lineRule="auto"/>
                    <w:ind w:left="420"/>
                    <w:rPr>
                      <w:lang w:eastAsia="zh-CN"/>
                    </w:rPr>
                  </w:pPr>
                  <w:r>
                    <w:rPr>
                      <w:color w:val="333333"/>
                      <w:sz w:val="21"/>
                      <w:lang w:eastAsia="zh-CN"/>
                    </w:rPr>
                    <w:t>包含：税费、黄石</w:t>
                  </w:r>
                  <w:proofErr w:type="gramStart"/>
                  <w:r>
                    <w:rPr>
                      <w:color w:val="333333"/>
                      <w:sz w:val="21"/>
                      <w:lang w:eastAsia="zh-CN"/>
                    </w:rPr>
                    <w:t>熊世界</w:t>
                  </w:r>
                  <w:proofErr w:type="gramEnd"/>
                  <w:r>
                    <w:rPr>
                      <w:color w:val="333333"/>
                      <w:sz w:val="21"/>
                      <w:lang w:eastAsia="zh-CN"/>
                    </w:rPr>
                    <w:t>工作人员服务费</w:t>
                  </w:r>
                </w:p>
              </w:tc>
            </w:tr>
            <w:tr w:rsidR="006735D6" w14:paraId="0A523D35" w14:textId="77777777">
              <w:trPr>
                <w:tblCellSpacing w:w="0" w:type="auto"/>
              </w:trPr>
              <w:tc>
                <w:tcPr>
                  <w:tcW w:w="3114" w:type="dxa"/>
                  <w:tcBorders>
                    <w:bottom w:val="single" w:sz="8" w:space="0" w:color="8DB3E1"/>
                    <w:right w:val="single" w:sz="8" w:space="0" w:color="8DB3E1"/>
                  </w:tcBorders>
                  <w:tcMar>
                    <w:top w:w="90" w:type="dxa"/>
                    <w:left w:w="150" w:type="dxa"/>
                    <w:bottom w:w="90" w:type="dxa"/>
                    <w:right w:w="150" w:type="dxa"/>
                  </w:tcMar>
                  <w:vAlign w:val="center"/>
                </w:tcPr>
                <w:p w14:paraId="729E4F65" w14:textId="77777777" w:rsidR="006735D6" w:rsidRDefault="00000000">
                  <w:pPr>
                    <w:spacing w:after="0" w:line="360" w:lineRule="auto"/>
                  </w:pPr>
                  <w:r>
                    <w:rPr>
                      <w:color w:val="333333"/>
                      <w:sz w:val="21"/>
                    </w:rPr>
                    <w:t xml:space="preserve">JP-OF4/EY4 </w:t>
                  </w:r>
                  <w:proofErr w:type="spellStart"/>
                  <w:r>
                    <w:rPr>
                      <w:color w:val="333333"/>
                      <w:sz w:val="21"/>
                    </w:rPr>
                    <w:t>必付项目</w:t>
                  </w:r>
                  <w:proofErr w:type="spellEnd"/>
                  <w:r>
                    <w:rPr>
                      <w:color w:val="333333"/>
                      <w:sz w:val="21"/>
                    </w:rPr>
                    <w:t xml:space="preserve"> OF4/EY4 Mandatory Fee</w:t>
                  </w:r>
                </w:p>
              </w:tc>
              <w:tc>
                <w:tcPr>
                  <w:tcW w:w="1557" w:type="dxa"/>
                  <w:tcBorders>
                    <w:bottom w:val="single" w:sz="8" w:space="0" w:color="8DB3E1"/>
                    <w:right w:val="single" w:sz="8" w:space="0" w:color="8DB3E1"/>
                  </w:tcBorders>
                  <w:tcMar>
                    <w:top w:w="90" w:type="dxa"/>
                    <w:left w:w="150" w:type="dxa"/>
                    <w:bottom w:w="90" w:type="dxa"/>
                    <w:right w:w="150" w:type="dxa"/>
                  </w:tcMar>
                  <w:vAlign w:val="center"/>
                </w:tcPr>
                <w:p w14:paraId="3E58DAD7" w14:textId="77777777" w:rsidR="006735D6" w:rsidRDefault="00000000">
                  <w:pPr>
                    <w:spacing w:after="0" w:line="360" w:lineRule="auto"/>
                  </w:pPr>
                  <w:proofErr w:type="spellStart"/>
                  <w:r>
                    <w:rPr>
                      <w:color w:val="333333"/>
                      <w:sz w:val="21"/>
                    </w:rPr>
                    <w:t>导游根据行程安排</w:t>
                  </w:r>
                  <w:proofErr w:type="spellEnd"/>
                </w:p>
              </w:tc>
              <w:tc>
                <w:tcPr>
                  <w:tcW w:w="3114" w:type="dxa"/>
                  <w:tcBorders>
                    <w:bottom w:val="single" w:sz="8" w:space="0" w:color="8DB3E1"/>
                    <w:right w:val="single" w:sz="8" w:space="0" w:color="8DB3E1"/>
                  </w:tcBorders>
                  <w:tcMar>
                    <w:top w:w="90" w:type="dxa"/>
                    <w:left w:w="150" w:type="dxa"/>
                    <w:bottom w:w="90" w:type="dxa"/>
                    <w:right w:w="150" w:type="dxa"/>
                  </w:tcMar>
                  <w:vAlign w:val="center"/>
                </w:tcPr>
                <w:p w14:paraId="71D03B66" w14:textId="77777777" w:rsidR="006735D6" w:rsidRDefault="00000000">
                  <w:pPr>
                    <w:spacing w:after="0" w:line="360" w:lineRule="auto"/>
                    <w:ind w:left="420"/>
                    <w:rPr>
                      <w:lang w:eastAsia="zh-CN"/>
                    </w:rPr>
                  </w:pPr>
                  <w:r>
                    <w:rPr>
                      <w:color w:val="333333"/>
                      <w:sz w:val="21"/>
                      <w:lang w:eastAsia="zh-CN"/>
                    </w:rPr>
                    <w:t>黄石湖小艇开放期间每人：$180.00；</w:t>
                  </w:r>
                </w:p>
                <w:p w14:paraId="5C83BB54" w14:textId="77777777" w:rsidR="006735D6" w:rsidRDefault="00000000">
                  <w:pPr>
                    <w:spacing w:after="0" w:line="360" w:lineRule="auto"/>
                    <w:ind w:left="420"/>
                    <w:rPr>
                      <w:lang w:eastAsia="zh-CN"/>
                    </w:rPr>
                  </w:pPr>
                  <w:r>
                    <w:rPr>
                      <w:color w:val="333333"/>
                      <w:sz w:val="21"/>
                      <w:lang w:eastAsia="zh-CN"/>
                    </w:rPr>
                    <w:t>黄石湖小艇关闭期间每人：$155.00；</w:t>
                  </w:r>
                </w:p>
              </w:tc>
              <w:tc>
                <w:tcPr>
                  <w:tcW w:w="2595" w:type="dxa"/>
                  <w:tcBorders>
                    <w:bottom w:val="single" w:sz="8" w:space="0" w:color="8DB3E1"/>
                    <w:right w:val="single" w:sz="8" w:space="0" w:color="8DB3E1"/>
                  </w:tcBorders>
                  <w:tcMar>
                    <w:top w:w="90" w:type="dxa"/>
                    <w:left w:w="150" w:type="dxa"/>
                    <w:bottom w:w="90" w:type="dxa"/>
                    <w:right w:w="150" w:type="dxa"/>
                  </w:tcMar>
                  <w:vAlign w:val="center"/>
                </w:tcPr>
                <w:p w14:paraId="44B66859" w14:textId="77777777" w:rsidR="006735D6" w:rsidRDefault="00000000">
                  <w:pPr>
                    <w:spacing w:after="0" w:line="360" w:lineRule="auto"/>
                    <w:ind w:left="420"/>
                    <w:rPr>
                      <w:lang w:eastAsia="zh-CN"/>
                    </w:rPr>
                  </w:pPr>
                  <w:r>
                    <w:rPr>
                      <w:color w:val="333333"/>
                      <w:sz w:val="21"/>
                      <w:lang w:eastAsia="zh-CN"/>
                    </w:rPr>
                    <w:t>黄石湖小艇开放期间包含：黄石国家公园、黄石湖自驾小艇、大提顿国家公园</w:t>
                  </w:r>
                </w:p>
                <w:p w14:paraId="24CDE837" w14:textId="77777777" w:rsidR="006735D6" w:rsidRDefault="00000000">
                  <w:pPr>
                    <w:spacing w:after="0" w:line="360" w:lineRule="auto"/>
                    <w:ind w:left="420"/>
                    <w:rPr>
                      <w:lang w:eastAsia="zh-CN"/>
                    </w:rPr>
                  </w:pPr>
                  <w:r>
                    <w:rPr>
                      <w:color w:val="333333"/>
                      <w:sz w:val="21"/>
                      <w:lang w:eastAsia="zh-CN"/>
                    </w:rPr>
                    <w:t>黄石湖小艇关闭期间包含：黄石国家公园、大提顿国家公园</w:t>
                  </w:r>
                </w:p>
              </w:tc>
            </w:tr>
          </w:tbl>
          <w:p w14:paraId="1002C8B6" w14:textId="77777777" w:rsidR="006735D6" w:rsidRDefault="006735D6">
            <w:pPr>
              <w:rPr>
                <w:lang w:eastAsia="zh-CN"/>
              </w:rPr>
            </w:pPr>
          </w:p>
        </w:tc>
      </w:tr>
    </w:tbl>
    <w:p w14:paraId="43026D06" w14:textId="77777777" w:rsidR="006735D6"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342C23A5"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4F1D5AAB" w14:textId="77777777" w:rsidR="006735D6" w:rsidRDefault="00000000">
            <w:pPr>
              <w:spacing w:after="0" w:line="360" w:lineRule="auto"/>
            </w:pPr>
            <w:proofErr w:type="spellStart"/>
            <w:r>
              <w:rPr>
                <w:b/>
                <w:color w:val="333333"/>
                <w:sz w:val="21"/>
              </w:rPr>
              <w:t>预定限制</w:t>
            </w:r>
            <w:proofErr w:type="spellEnd"/>
          </w:p>
        </w:tc>
      </w:tr>
      <w:tr w:rsidR="006735D6" w14:paraId="330D80E6" w14:textId="77777777">
        <w:trPr>
          <w:tblCellSpacing w:w="0" w:type="auto"/>
        </w:trPr>
        <w:tc>
          <w:tcPr>
            <w:tcW w:w="10800" w:type="dxa"/>
            <w:tcMar>
              <w:top w:w="90" w:type="dxa"/>
              <w:left w:w="150" w:type="dxa"/>
              <w:bottom w:w="90" w:type="dxa"/>
              <w:right w:w="150" w:type="dxa"/>
            </w:tcMar>
            <w:vAlign w:val="center"/>
          </w:tcPr>
          <w:p w14:paraId="1C603C66" w14:textId="77777777" w:rsidR="006735D6" w:rsidRDefault="00000000">
            <w:pPr>
              <w:spacing w:after="0" w:line="360" w:lineRule="auto"/>
              <w:ind w:left="270"/>
              <w:rPr>
                <w:lang w:eastAsia="zh-CN"/>
              </w:rPr>
            </w:pPr>
            <w:r>
              <w:rPr>
                <w:color w:val="333333"/>
                <w:sz w:val="21"/>
                <w:lang w:eastAsia="zh-CN"/>
              </w:rPr>
              <w:t>1、年龄限制：【不限制】；</w:t>
            </w:r>
          </w:p>
          <w:p w14:paraId="32F9C529" w14:textId="77777777" w:rsidR="006735D6" w:rsidRDefault="00000000">
            <w:pPr>
              <w:spacing w:after="0" w:line="360" w:lineRule="auto"/>
              <w:ind w:left="270"/>
              <w:rPr>
                <w:lang w:eastAsia="zh-CN"/>
              </w:rPr>
            </w:pPr>
            <w:r>
              <w:rPr>
                <w:color w:val="333333"/>
                <w:sz w:val="21"/>
                <w:lang w:eastAsia="zh-CN"/>
              </w:rPr>
              <w:t>2、是否需要证件号码预订：【不需要】；</w:t>
            </w:r>
          </w:p>
        </w:tc>
      </w:tr>
    </w:tbl>
    <w:p w14:paraId="2816CA94" w14:textId="77777777" w:rsidR="006735D6"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28A9E220"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D664D23" w14:textId="77777777" w:rsidR="006735D6" w:rsidRDefault="00000000">
            <w:pPr>
              <w:spacing w:after="0" w:line="360" w:lineRule="auto"/>
            </w:pPr>
            <w:proofErr w:type="spellStart"/>
            <w:r>
              <w:rPr>
                <w:b/>
                <w:color w:val="333333"/>
                <w:sz w:val="21"/>
              </w:rPr>
              <w:t>退改说明</w:t>
            </w:r>
            <w:proofErr w:type="spellEnd"/>
          </w:p>
        </w:tc>
      </w:tr>
      <w:tr w:rsidR="006735D6" w14:paraId="6FADBE3D" w14:textId="77777777">
        <w:trPr>
          <w:tblCellSpacing w:w="0" w:type="auto"/>
        </w:trPr>
        <w:tc>
          <w:tcPr>
            <w:tcW w:w="10800" w:type="dxa"/>
            <w:tcMar>
              <w:top w:w="90" w:type="dxa"/>
              <w:left w:w="150" w:type="dxa"/>
              <w:bottom w:w="90" w:type="dxa"/>
              <w:right w:w="150" w:type="dxa"/>
            </w:tcMar>
            <w:vAlign w:val="center"/>
          </w:tcPr>
          <w:tbl>
            <w:tblPr>
              <w:tblW w:w="0" w:type="auto"/>
              <w:tblCellSpacing w:w="0" w:type="auto"/>
              <w:tblInd w:w="115" w:type="dxa"/>
              <w:tblBorders>
                <w:top w:val="inset" w:sz="8" w:space="0" w:color="000000"/>
                <w:left w:val="inset" w:sz="8" w:space="0" w:color="000000"/>
                <w:bottom w:val="inset" w:sz="8" w:space="0" w:color="000000"/>
                <w:right w:val="inset" w:sz="8" w:space="0" w:color="000000"/>
              </w:tblBorders>
              <w:tblLook w:val="04A0" w:firstRow="1" w:lastRow="0" w:firstColumn="1" w:lastColumn="0" w:noHBand="0" w:noVBand="1"/>
            </w:tblPr>
            <w:tblGrid>
              <w:gridCol w:w="5190"/>
              <w:gridCol w:w="5190"/>
            </w:tblGrid>
            <w:tr w:rsidR="006735D6" w14:paraId="778E3305"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1854B820" w14:textId="77777777" w:rsidR="006735D6" w:rsidRDefault="00000000">
                  <w:pPr>
                    <w:spacing w:after="0" w:line="360" w:lineRule="auto"/>
                  </w:pPr>
                  <w:proofErr w:type="spellStart"/>
                  <w:r>
                    <w:rPr>
                      <w:color w:val="333333"/>
                      <w:sz w:val="21"/>
                    </w:rPr>
                    <w:t>行程开始前</w:t>
                  </w:r>
                  <w:proofErr w:type="spellEnd"/>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05285695" w14:textId="77777777" w:rsidR="006735D6" w:rsidRDefault="00000000">
                  <w:pPr>
                    <w:spacing w:after="0" w:line="360" w:lineRule="auto"/>
                    <w:rPr>
                      <w:lang w:eastAsia="zh-CN"/>
                    </w:rPr>
                  </w:pPr>
                  <w:r>
                    <w:rPr>
                      <w:color w:val="333333"/>
                      <w:sz w:val="21"/>
                      <w:lang w:eastAsia="zh-CN"/>
                    </w:rPr>
                    <w:t>违约金（占比公布零售价）</w:t>
                  </w:r>
                </w:p>
              </w:tc>
            </w:tr>
            <w:tr w:rsidR="006735D6" w14:paraId="432EBD15"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25483D0E" w14:textId="77777777" w:rsidR="006735D6" w:rsidRDefault="00000000">
                  <w:pPr>
                    <w:spacing w:after="0" w:line="360" w:lineRule="auto"/>
                    <w:rPr>
                      <w:lang w:eastAsia="zh-CN"/>
                    </w:rPr>
                  </w:pPr>
                  <w:r>
                    <w:rPr>
                      <w:color w:val="333333"/>
                      <w:sz w:val="21"/>
                      <w:lang w:eastAsia="zh-CN"/>
                    </w:rPr>
                    <w:t>出发前7日 (含) 内</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5F5B0DD6" w14:textId="77777777" w:rsidR="006735D6" w:rsidRDefault="00000000">
                  <w:pPr>
                    <w:spacing w:after="0" w:line="360" w:lineRule="auto"/>
                    <w:rPr>
                      <w:lang w:eastAsia="zh-CN"/>
                    </w:rPr>
                  </w:pPr>
                  <w:r>
                    <w:rPr>
                      <w:color w:val="333333"/>
                      <w:sz w:val="21"/>
                      <w:lang w:eastAsia="zh-CN"/>
                    </w:rPr>
                    <w:t>100%</w:t>
                  </w:r>
                </w:p>
              </w:tc>
            </w:tr>
            <w:tr w:rsidR="006735D6" w14:paraId="6FF44CD0"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7318AF82" w14:textId="77777777" w:rsidR="006735D6" w:rsidRDefault="00000000">
                  <w:pPr>
                    <w:spacing w:after="0" w:line="360" w:lineRule="auto"/>
                    <w:rPr>
                      <w:lang w:eastAsia="zh-CN"/>
                    </w:rPr>
                  </w:pPr>
                  <w:r>
                    <w:rPr>
                      <w:color w:val="333333"/>
                      <w:sz w:val="21"/>
                      <w:lang w:eastAsia="zh-CN"/>
                    </w:rPr>
                    <w:t>出发前8日(含) 至 14日(含)</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1512091D" w14:textId="77777777" w:rsidR="006735D6" w:rsidRDefault="00000000">
                  <w:pPr>
                    <w:spacing w:after="0" w:line="360" w:lineRule="auto"/>
                    <w:rPr>
                      <w:lang w:eastAsia="zh-CN"/>
                    </w:rPr>
                  </w:pPr>
                  <w:r>
                    <w:rPr>
                      <w:color w:val="333333"/>
                      <w:sz w:val="21"/>
                      <w:lang w:eastAsia="zh-CN"/>
                    </w:rPr>
                    <w:t>50%</w:t>
                  </w:r>
                </w:p>
              </w:tc>
            </w:tr>
            <w:tr w:rsidR="006735D6" w14:paraId="160A5D0C"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0A33B902" w14:textId="77777777" w:rsidR="006735D6" w:rsidRDefault="00000000">
                  <w:pPr>
                    <w:spacing w:after="0" w:line="360" w:lineRule="auto"/>
                    <w:rPr>
                      <w:lang w:eastAsia="zh-CN"/>
                    </w:rPr>
                  </w:pPr>
                  <w:r>
                    <w:rPr>
                      <w:color w:val="333333"/>
                      <w:sz w:val="21"/>
                      <w:lang w:eastAsia="zh-CN"/>
                    </w:rPr>
                    <w:t>出发前15日(含) 至 30日(含) </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7D4D3580" w14:textId="77777777" w:rsidR="006735D6" w:rsidRDefault="00000000">
                  <w:pPr>
                    <w:spacing w:after="0" w:line="360" w:lineRule="auto"/>
                    <w:rPr>
                      <w:lang w:eastAsia="zh-CN"/>
                    </w:rPr>
                  </w:pPr>
                  <w:r>
                    <w:rPr>
                      <w:color w:val="333333"/>
                      <w:sz w:val="21"/>
                      <w:lang w:eastAsia="zh-CN"/>
                    </w:rPr>
                    <w:t>30%</w:t>
                  </w:r>
                </w:p>
              </w:tc>
            </w:tr>
            <w:tr w:rsidR="006735D6" w14:paraId="1454DB69" w14:textId="77777777">
              <w:trPr>
                <w:tblCellSpacing w:w="0" w:type="auto"/>
              </w:trPr>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26A05E6B" w14:textId="77777777" w:rsidR="006735D6" w:rsidRDefault="00000000">
                  <w:pPr>
                    <w:spacing w:after="0" w:line="360" w:lineRule="auto"/>
                    <w:rPr>
                      <w:lang w:eastAsia="zh-CN"/>
                    </w:rPr>
                  </w:pPr>
                  <w:r>
                    <w:rPr>
                      <w:color w:val="333333"/>
                      <w:sz w:val="21"/>
                      <w:lang w:eastAsia="zh-CN"/>
                    </w:rPr>
                    <w:t>出发前31日 及以上</w:t>
                  </w:r>
                </w:p>
              </w:tc>
              <w:tc>
                <w:tcPr>
                  <w:tcW w:w="5190" w:type="dxa"/>
                  <w:tcBorders>
                    <w:top w:val="outset" w:sz="8" w:space="0" w:color="000000"/>
                    <w:left w:val="outset" w:sz="8" w:space="0" w:color="000000"/>
                    <w:bottom w:val="outset" w:sz="8" w:space="0" w:color="000000"/>
                    <w:right w:val="outset" w:sz="8" w:space="0" w:color="000000"/>
                  </w:tcBorders>
                  <w:tcMar>
                    <w:top w:w="90" w:type="dxa"/>
                    <w:left w:w="150" w:type="dxa"/>
                    <w:bottom w:w="90" w:type="dxa"/>
                    <w:right w:w="150" w:type="dxa"/>
                  </w:tcMar>
                  <w:vAlign w:val="center"/>
                </w:tcPr>
                <w:p w14:paraId="7152E62A" w14:textId="77777777" w:rsidR="006735D6" w:rsidRDefault="00000000">
                  <w:pPr>
                    <w:spacing w:after="0" w:line="360" w:lineRule="auto"/>
                    <w:rPr>
                      <w:lang w:eastAsia="zh-CN"/>
                    </w:rPr>
                  </w:pPr>
                  <w:r>
                    <w:rPr>
                      <w:color w:val="333333"/>
                      <w:sz w:val="21"/>
                      <w:lang w:eastAsia="zh-CN"/>
                    </w:rPr>
                    <w:t>0</w:t>
                  </w:r>
                </w:p>
              </w:tc>
            </w:tr>
          </w:tbl>
          <w:p w14:paraId="16721241" w14:textId="77777777" w:rsidR="006735D6" w:rsidRDefault="00000000">
            <w:pPr>
              <w:spacing w:after="0" w:line="360" w:lineRule="auto"/>
              <w:ind w:left="270"/>
              <w:rPr>
                <w:lang w:eastAsia="zh-CN"/>
              </w:rPr>
            </w:pPr>
            <w:r>
              <w:rPr>
                <w:color w:val="333333"/>
                <w:sz w:val="21"/>
                <w:lang w:eastAsia="zh-CN"/>
              </w:rPr>
              <w:t> </w:t>
            </w:r>
          </w:p>
          <w:p w14:paraId="3133098D" w14:textId="77777777" w:rsidR="006735D6" w:rsidRDefault="00000000">
            <w:pPr>
              <w:spacing w:after="0" w:line="360" w:lineRule="auto"/>
              <w:ind w:left="270"/>
              <w:rPr>
                <w:lang w:eastAsia="zh-CN"/>
              </w:rPr>
            </w:pPr>
            <w:r>
              <w:rPr>
                <w:color w:val="333333"/>
                <w:sz w:val="21"/>
                <w:lang w:eastAsia="zh-CN"/>
              </w:rPr>
              <w:t>备注：</w:t>
            </w:r>
          </w:p>
          <w:p w14:paraId="0E023A12" w14:textId="77777777" w:rsidR="006735D6" w:rsidRDefault="00000000">
            <w:pPr>
              <w:spacing w:after="0" w:line="360" w:lineRule="auto"/>
              <w:ind w:left="270"/>
              <w:rPr>
                <w:lang w:eastAsia="zh-CN"/>
              </w:rPr>
            </w:pPr>
            <w:r>
              <w:rPr>
                <w:color w:val="333333"/>
                <w:sz w:val="21"/>
                <w:lang w:eastAsia="zh-CN"/>
              </w:rPr>
              <w:lastRenderedPageBreak/>
              <w:t>1. 出发当日未能准时参加者，作自动放弃论，已付团费概不退还。</w:t>
            </w:r>
          </w:p>
          <w:p w14:paraId="067A81D6" w14:textId="77777777" w:rsidR="006735D6" w:rsidRDefault="00000000">
            <w:pPr>
              <w:spacing w:after="0" w:line="360" w:lineRule="auto"/>
              <w:ind w:left="270"/>
              <w:rPr>
                <w:lang w:eastAsia="zh-CN"/>
              </w:rPr>
            </w:pPr>
            <w:r>
              <w:rPr>
                <w:color w:val="333333"/>
                <w:sz w:val="21"/>
                <w:lang w:eastAsia="zh-CN"/>
              </w:rPr>
              <w:t>2. 其他加</w:t>
            </w:r>
            <w:proofErr w:type="gramStart"/>
            <w:r>
              <w:rPr>
                <w:color w:val="333333"/>
                <w:sz w:val="21"/>
                <w:lang w:eastAsia="zh-CN"/>
              </w:rPr>
              <w:t>定酒店</w:t>
            </w:r>
            <w:proofErr w:type="gramEnd"/>
            <w:r>
              <w:rPr>
                <w:color w:val="333333"/>
                <w:sz w:val="21"/>
                <w:lang w:eastAsia="zh-CN"/>
              </w:rPr>
              <w:t>或服务需参照酒店规定而确定是否能退款。</w:t>
            </w:r>
          </w:p>
          <w:p w14:paraId="24D3922F" w14:textId="77777777" w:rsidR="006735D6" w:rsidRDefault="00000000">
            <w:pPr>
              <w:spacing w:after="0" w:line="360" w:lineRule="auto"/>
              <w:ind w:left="270"/>
              <w:rPr>
                <w:lang w:eastAsia="zh-CN"/>
              </w:rPr>
            </w:pPr>
            <w:r>
              <w:rPr>
                <w:color w:val="333333"/>
                <w:sz w:val="21"/>
                <w:lang w:eastAsia="zh-CN"/>
              </w:rPr>
              <w:t>3. 如贵司或客人因个人原因 (无旅行证件、迟到、生病、意外等因素) 于旅途中退出或</w:t>
            </w:r>
            <w:proofErr w:type="gramStart"/>
            <w:r>
              <w:rPr>
                <w:color w:val="333333"/>
                <w:sz w:val="21"/>
                <w:lang w:eastAsia="zh-CN"/>
              </w:rPr>
              <w:t>末能</w:t>
            </w:r>
            <w:proofErr w:type="gramEnd"/>
            <w:r>
              <w:rPr>
                <w:color w:val="333333"/>
                <w:sz w:val="21"/>
                <w:lang w:eastAsia="zh-CN"/>
              </w:rPr>
              <w:t>参加行程内任何行程，已付团费概不退还，也不会以其他服务赔偿。</w:t>
            </w:r>
          </w:p>
          <w:p w14:paraId="639BEBB1" w14:textId="77777777" w:rsidR="006735D6" w:rsidRDefault="00000000">
            <w:pPr>
              <w:spacing w:after="0" w:line="360" w:lineRule="auto"/>
              <w:ind w:left="270"/>
              <w:rPr>
                <w:lang w:eastAsia="zh-CN"/>
              </w:rPr>
            </w:pPr>
            <w:r>
              <w:rPr>
                <w:color w:val="333333"/>
                <w:sz w:val="21"/>
                <w:lang w:eastAsia="zh-CN"/>
              </w:rPr>
              <w:t>4. 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p w14:paraId="77681B4D" w14:textId="77777777" w:rsidR="006735D6"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550414AF"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6FEC3D99" w14:textId="77777777" w:rsidR="006735D6" w:rsidRDefault="00000000">
            <w:pPr>
              <w:spacing w:after="0" w:line="360" w:lineRule="auto"/>
            </w:pPr>
            <w:proofErr w:type="spellStart"/>
            <w:r>
              <w:rPr>
                <w:b/>
                <w:color w:val="333333"/>
                <w:sz w:val="21"/>
              </w:rPr>
              <w:t>出行提示</w:t>
            </w:r>
            <w:proofErr w:type="spellEnd"/>
          </w:p>
        </w:tc>
      </w:tr>
      <w:tr w:rsidR="006735D6" w14:paraId="7823209F" w14:textId="77777777">
        <w:trPr>
          <w:tblCellSpacing w:w="0" w:type="auto"/>
        </w:trPr>
        <w:tc>
          <w:tcPr>
            <w:tcW w:w="10800" w:type="dxa"/>
            <w:tcMar>
              <w:top w:w="90" w:type="dxa"/>
              <w:left w:w="150" w:type="dxa"/>
              <w:bottom w:w="90" w:type="dxa"/>
              <w:right w:w="150" w:type="dxa"/>
            </w:tcMar>
            <w:vAlign w:val="center"/>
          </w:tcPr>
          <w:p w14:paraId="189A7264" w14:textId="77777777" w:rsidR="006735D6" w:rsidRDefault="00000000">
            <w:pPr>
              <w:spacing w:after="0" w:line="360" w:lineRule="auto"/>
              <w:ind w:left="270"/>
              <w:rPr>
                <w:lang w:eastAsia="zh-CN"/>
              </w:rPr>
            </w:pPr>
            <w:r>
              <w:rPr>
                <w:b/>
                <w:color w:val="BA372A"/>
                <w:sz w:val="21"/>
                <w:lang w:eastAsia="zh-CN"/>
              </w:rPr>
              <w:t>自2026年1月1日起，</w:t>
            </w:r>
            <w:r>
              <w:rPr>
                <w:color w:val="333333"/>
                <w:sz w:val="21"/>
                <w:lang w:eastAsia="zh-CN"/>
              </w:rPr>
              <w:t>美国境内11个国家公园将对</w:t>
            </w:r>
            <w:r>
              <w:rPr>
                <w:b/>
                <w:color w:val="333333"/>
                <w:sz w:val="21"/>
                <w:lang w:eastAsia="zh-CN"/>
              </w:rPr>
              <w:t>非美国居民</w:t>
            </w:r>
            <w:r>
              <w:rPr>
                <w:color w:val="333333"/>
                <w:sz w:val="21"/>
                <w:lang w:eastAsia="zh-CN"/>
              </w:rPr>
              <w:t>实施</w:t>
            </w:r>
            <w:hyperlink r:id="rId4">
              <w:r>
                <w:rPr>
                  <w:color w:val="0000FF"/>
                  <w:sz w:val="21"/>
                  <w:u w:val="single"/>
                  <w:lang w:eastAsia="zh-CN"/>
                </w:rPr>
                <w:t>入园额外收费政策</w:t>
              </w:r>
            </w:hyperlink>
            <w:r>
              <w:rPr>
                <w:color w:val="333333"/>
                <w:sz w:val="21"/>
                <w:lang w:eastAsia="zh-CN"/>
              </w:rPr>
              <w:t>（请点击蓝色字体查看）。进入以上国家公园时，园区工作人员可能会现场核验游客身份，请美国居民务必随身携带有效身份证明，如美国护照、驾照或绿卡等，以便现场查验。</w:t>
            </w:r>
          </w:p>
        </w:tc>
      </w:tr>
    </w:tbl>
    <w:p w14:paraId="76A759BC" w14:textId="77777777" w:rsidR="006735D6" w:rsidRDefault="00000000">
      <w:pPr>
        <w:spacing w:after="0" w:line="360" w:lineRule="auto"/>
        <w:ind w:left="120"/>
        <w:rPr>
          <w:lang w:eastAsia="zh-CN"/>
        </w:rPr>
      </w:pPr>
      <w:r>
        <w:rPr>
          <w:color w:val="333333"/>
          <w:sz w:val="21"/>
          <w:lang w:eastAsia="zh-CN"/>
        </w:rPr>
        <w:t xml:space="preserve"> </w:t>
      </w:r>
      <w:r>
        <w:rPr>
          <w:lang w:eastAsia="zh-CN"/>
        </w:rPr>
        <w:br/>
      </w:r>
      <w:r>
        <w:rPr>
          <w:color w:val="333333"/>
          <w:sz w:val="21"/>
          <w:lang w:eastAsia="zh-CN"/>
        </w:rPr>
        <w:t xml:space="preserve"> </w:t>
      </w:r>
    </w:p>
    <w:tbl>
      <w:tblPr>
        <w:tblW w:w="0" w:type="auto"/>
        <w:tblCellSpacing w:w="0" w:type="auto"/>
        <w:tblInd w:w="115" w:type="dxa"/>
        <w:tblBorders>
          <w:top w:val="single" w:sz="8" w:space="0" w:color="8DB3E1"/>
          <w:left w:val="single" w:sz="8" w:space="0" w:color="8DB3E1"/>
          <w:bottom w:val="single" w:sz="8" w:space="0" w:color="8DB3E1"/>
          <w:right w:val="single" w:sz="8" w:space="0" w:color="8DB3E1"/>
        </w:tblBorders>
        <w:tblLayout w:type="fixed"/>
        <w:tblLook w:val="04A0" w:firstRow="1" w:lastRow="0" w:firstColumn="1" w:lastColumn="0" w:noHBand="0" w:noVBand="1"/>
      </w:tblPr>
      <w:tblGrid>
        <w:gridCol w:w="10800"/>
      </w:tblGrid>
      <w:tr w:rsidR="006735D6" w14:paraId="33F30F06" w14:textId="77777777">
        <w:trPr>
          <w:tblCellSpacing w:w="0" w:type="auto"/>
        </w:trPr>
        <w:tc>
          <w:tcPr>
            <w:tcW w:w="10800" w:type="dxa"/>
            <w:tcBorders>
              <w:bottom w:val="single" w:sz="8" w:space="0" w:color="8DB3E1"/>
              <w:right w:val="single" w:sz="8" w:space="0" w:color="8DB3E1"/>
            </w:tcBorders>
            <w:tcMar>
              <w:top w:w="90" w:type="dxa"/>
              <w:left w:w="150" w:type="dxa"/>
              <w:bottom w:w="90" w:type="dxa"/>
              <w:right w:w="150" w:type="dxa"/>
            </w:tcMar>
            <w:vAlign w:val="center"/>
          </w:tcPr>
          <w:p w14:paraId="0D2A89BF" w14:textId="77777777" w:rsidR="006735D6" w:rsidRDefault="00000000">
            <w:pPr>
              <w:spacing w:after="0" w:line="360" w:lineRule="auto"/>
            </w:pPr>
            <w:proofErr w:type="spellStart"/>
            <w:r>
              <w:rPr>
                <w:b/>
                <w:color w:val="333333"/>
                <w:sz w:val="21"/>
              </w:rPr>
              <w:t>预订须知</w:t>
            </w:r>
            <w:proofErr w:type="spellEnd"/>
          </w:p>
        </w:tc>
      </w:tr>
      <w:tr w:rsidR="006735D6" w14:paraId="55976701" w14:textId="77777777">
        <w:trPr>
          <w:tblCellSpacing w:w="0" w:type="auto"/>
        </w:trPr>
        <w:tc>
          <w:tcPr>
            <w:tcW w:w="10800" w:type="dxa"/>
            <w:tcMar>
              <w:top w:w="90" w:type="dxa"/>
              <w:left w:w="150" w:type="dxa"/>
              <w:bottom w:w="90" w:type="dxa"/>
              <w:right w:w="150" w:type="dxa"/>
            </w:tcMar>
            <w:vAlign w:val="center"/>
          </w:tcPr>
          <w:p w14:paraId="0E941A39" w14:textId="77777777" w:rsidR="006735D6" w:rsidRDefault="00000000">
            <w:pPr>
              <w:spacing w:after="0" w:line="360" w:lineRule="auto"/>
              <w:ind w:left="270"/>
              <w:rPr>
                <w:lang w:eastAsia="zh-CN"/>
              </w:rPr>
            </w:pPr>
            <w:r>
              <w:rPr>
                <w:b/>
                <w:color w:val="333333"/>
                <w:sz w:val="21"/>
                <w:lang w:eastAsia="zh-CN"/>
              </w:rPr>
              <w:t>预定须知：</w:t>
            </w:r>
          </w:p>
          <w:p w14:paraId="62BEA34B" w14:textId="4984D564" w:rsidR="006735D6" w:rsidRDefault="00000000">
            <w:pPr>
              <w:spacing w:after="0" w:line="360" w:lineRule="auto"/>
              <w:ind w:left="270"/>
              <w:rPr>
                <w:lang w:eastAsia="zh-CN"/>
              </w:rPr>
            </w:pPr>
            <w:r>
              <w:rPr>
                <w:color w:val="333333"/>
                <w:sz w:val="21"/>
                <w:lang w:eastAsia="zh-CN"/>
              </w:rPr>
              <w:t>1. 18岁以下未成年人或儿童必须由成人陪伴参团，单独旅行的未成年人或儿童不能</w:t>
            </w:r>
            <w:proofErr w:type="gramStart"/>
            <w:r>
              <w:rPr>
                <w:color w:val="333333"/>
                <w:sz w:val="21"/>
                <w:lang w:eastAsia="zh-CN"/>
              </w:rPr>
              <w:t>参加</w:t>
            </w:r>
            <w:r w:rsidR="00563D8B">
              <w:rPr>
                <w:color w:val="333333"/>
                <w:sz w:val="21"/>
                <w:lang w:eastAsia="zh-CN"/>
              </w:rPr>
              <w:t>尊享旅行</w:t>
            </w:r>
            <w:proofErr w:type="gramEnd"/>
            <w:r>
              <w:rPr>
                <w:color w:val="333333"/>
                <w:sz w:val="21"/>
                <w:lang w:eastAsia="zh-CN"/>
              </w:rPr>
              <w:t>的旅游团。出于对孕妇安全的考虑，孕妇参团需在行程结束时怀孕不超过24周。</w:t>
            </w:r>
          </w:p>
          <w:p w14:paraId="468B62FD" w14:textId="77777777" w:rsidR="006735D6" w:rsidRDefault="00000000">
            <w:pPr>
              <w:spacing w:after="0" w:line="360" w:lineRule="auto"/>
              <w:ind w:left="270"/>
              <w:rPr>
                <w:lang w:eastAsia="zh-CN"/>
              </w:rPr>
            </w:pPr>
            <w:r>
              <w:rPr>
                <w:color w:val="333333"/>
                <w:sz w:val="21"/>
                <w:lang w:eastAsia="zh-CN"/>
              </w:rPr>
              <w:t>2. 请在预定时务必提供准确、完整的资讯，包括姓名、性别、有效的联系方式（最好是手机，如有问题，方便通知）、准确的航班资讯或参团地点等，以免产生预定错误，影响出行。如因您提供错误资讯而造成损失，由您自行承担。</w:t>
            </w:r>
          </w:p>
          <w:p w14:paraId="6C616F94" w14:textId="4B6F0A88" w:rsidR="006735D6" w:rsidRDefault="00000000">
            <w:pPr>
              <w:spacing w:after="0" w:line="360" w:lineRule="auto"/>
              <w:ind w:left="270"/>
              <w:rPr>
                <w:lang w:eastAsia="zh-CN"/>
              </w:rPr>
            </w:pPr>
            <w:r>
              <w:rPr>
                <w:color w:val="333333"/>
                <w:sz w:val="21"/>
                <w:lang w:eastAsia="zh-CN"/>
              </w:rPr>
              <w:t>3. 酒店有不同的房间类型，例如一张King/Queen Size的大床房或两张Double Size的双床房。每个房间可合法住宿的最多人数在2 到4 人，包括成人和儿童。应部分酒店要求，每组参团客人需至少携带一张可在目的地使用的信用卡或借记卡，届时需根据酒店的不同规定配合刷卡办理押金收取和入住手续。如无个人消费，办理退房</w:t>
            </w:r>
            <w:proofErr w:type="gramStart"/>
            <w:r>
              <w:rPr>
                <w:color w:val="333333"/>
                <w:sz w:val="21"/>
                <w:lang w:eastAsia="zh-CN"/>
              </w:rPr>
              <w:t>后酒店</w:t>
            </w:r>
            <w:proofErr w:type="gramEnd"/>
            <w:r>
              <w:rPr>
                <w:color w:val="333333"/>
                <w:sz w:val="21"/>
                <w:lang w:eastAsia="zh-CN"/>
              </w:rPr>
              <w:t>会在7-14个工作日内将押金原路返还。</w:t>
            </w:r>
            <w:proofErr w:type="gramStart"/>
            <w:r w:rsidR="00563D8B">
              <w:rPr>
                <w:color w:val="333333"/>
                <w:sz w:val="21"/>
                <w:lang w:eastAsia="zh-CN"/>
              </w:rPr>
              <w:t>尊享旅行</w:t>
            </w:r>
            <w:proofErr w:type="gramEnd"/>
            <w:r>
              <w:rPr>
                <w:color w:val="333333"/>
                <w:sz w:val="21"/>
                <w:lang w:eastAsia="zh-CN"/>
              </w:rPr>
              <w:t>保证客人的用房数量，但不保障具体房间类型和所处位置。酒店的入住时间通常在15:00以后。</w:t>
            </w:r>
          </w:p>
          <w:p w14:paraId="710281A4" w14:textId="77777777" w:rsidR="006735D6" w:rsidRDefault="00000000">
            <w:pPr>
              <w:spacing w:after="0" w:line="360" w:lineRule="auto"/>
              <w:ind w:left="270"/>
              <w:rPr>
                <w:lang w:eastAsia="zh-CN"/>
              </w:rPr>
            </w:pPr>
            <w:r>
              <w:rPr>
                <w:color w:val="333333"/>
                <w:sz w:val="21"/>
                <w:lang w:eastAsia="zh-CN"/>
              </w:rPr>
              <w:t>4. 参团</w:t>
            </w:r>
            <w:proofErr w:type="gramStart"/>
            <w:r>
              <w:rPr>
                <w:color w:val="333333"/>
                <w:sz w:val="21"/>
                <w:lang w:eastAsia="zh-CN"/>
              </w:rPr>
              <w:t>客人需跟团</w:t>
            </w:r>
            <w:proofErr w:type="gramEnd"/>
            <w:r>
              <w:rPr>
                <w:color w:val="333333"/>
                <w:sz w:val="21"/>
                <w:lang w:eastAsia="zh-CN"/>
              </w:rPr>
              <w:t>上导游购买门票，不可</w:t>
            </w:r>
            <w:proofErr w:type="gramStart"/>
            <w:r>
              <w:rPr>
                <w:color w:val="333333"/>
                <w:sz w:val="21"/>
                <w:lang w:eastAsia="zh-CN"/>
              </w:rPr>
              <w:t>自行带</w:t>
            </w:r>
            <w:proofErr w:type="gramEnd"/>
            <w:r>
              <w:rPr>
                <w:color w:val="333333"/>
                <w:sz w:val="21"/>
                <w:lang w:eastAsia="zh-CN"/>
              </w:rPr>
              <w:t>票或使用City Pass。景点的门票费和团上餐费可能会根据景点官方的临时通知而变动，以当日景点公布的价格为准。</w:t>
            </w:r>
          </w:p>
          <w:p w14:paraId="08345A9B" w14:textId="11EB4F7F" w:rsidR="006735D6" w:rsidRDefault="00000000">
            <w:pPr>
              <w:spacing w:after="0" w:line="360" w:lineRule="auto"/>
              <w:ind w:left="270"/>
              <w:rPr>
                <w:lang w:eastAsia="zh-CN"/>
              </w:rPr>
            </w:pPr>
            <w:r>
              <w:rPr>
                <w:color w:val="333333"/>
                <w:sz w:val="21"/>
                <w:lang w:eastAsia="zh-CN"/>
              </w:rPr>
              <w:t xml:space="preserve">5. </w:t>
            </w:r>
            <w:proofErr w:type="gramStart"/>
            <w:r w:rsidR="00563D8B">
              <w:rPr>
                <w:color w:val="333333"/>
                <w:sz w:val="21"/>
                <w:lang w:eastAsia="zh-CN"/>
              </w:rPr>
              <w:t>尊享旅行</w:t>
            </w:r>
            <w:proofErr w:type="gramEnd"/>
            <w:r>
              <w:rPr>
                <w:color w:val="333333"/>
                <w:sz w:val="21"/>
                <w:lang w:eastAsia="zh-CN"/>
              </w:rPr>
              <w:t>有权在方便出团操作的情况下，对行程顺序进行适当调整以确保旅游团顺利进行，但不会减少行程中应包含的项目。</w:t>
            </w:r>
          </w:p>
          <w:p w14:paraId="5B84A0AF" w14:textId="77777777" w:rsidR="006735D6" w:rsidRDefault="00000000">
            <w:pPr>
              <w:spacing w:after="0" w:line="360" w:lineRule="auto"/>
              <w:ind w:left="270"/>
              <w:rPr>
                <w:lang w:eastAsia="zh-CN"/>
              </w:rPr>
            </w:pPr>
            <w:r>
              <w:rPr>
                <w:color w:val="333333"/>
                <w:sz w:val="21"/>
                <w:lang w:eastAsia="zh-CN"/>
              </w:rPr>
              <w:t>6. 实际出行过程中，导游或司机有权根据天气、交通等情况，适当调整景点的游览顺序、停留时间或集合时间以确保行程顺利进行。</w:t>
            </w:r>
          </w:p>
          <w:p w14:paraId="0A153225" w14:textId="77777777" w:rsidR="006735D6" w:rsidRDefault="00000000">
            <w:pPr>
              <w:spacing w:after="0" w:line="360" w:lineRule="auto"/>
              <w:ind w:left="270"/>
              <w:rPr>
                <w:lang w:eastAsia="zh-CN"/>
              </w:rPr>
            </w:pPr>
            <w:r>
              <w:rPr>
                <w:color w:val="333333"/>
                <w:sz w:val="21"/>
                <w:lang w:eastAsia="zh-CN"/>
              </w:rPr>
              <w:t>7. 如遇景点临时关闭或节假日（感恩节、圣诞节、新年等）关闭等，导致无法参观，导游会根据实际情况调整为外观或以其他景点代替以确保行程的丰富性。各景点及国家公园的开放时间及流量控制会因疫情不时变化，</w:t>
            </w:r>
            <w:r>
              <w:rPr>
                <w:color w:val="333333"/>
                <w:sz w:val="21"/>
                <w:lang w:eastAsia="zh-CN"/>
              </w:rPr>
              <w:lastRenderedPageBreak/>
              <w:t>如影响行程属不可抗力因素，敬请谅解。</w:t>
            </w:r>
          </w:p>
          <w:p w14:paraId="6A315D60" w14:textId="6B69A1B3" w:rsidR="006735D6" w:rsidRDefault="00000000">
            <w:pPr>
              <w:spacing w:after="0" w:line="360" w:lineRule="auto"/>
              <w:ind w:left="270"/>
              <w:rPr>
                <w:lang w:eastAsia="zh-CN"/>
              </w:rPr>
            </w:pPr>
            <w:r>
              <w:rPr>
                <w:color w:val="333333"/>
                <w:sz w:val="21"/>
                <w:lang w:eastAsia="zh-CN"/>
              </w:rPr>
              <w:t>8. 八岁以下儿童参团需乘坐安全座椅，</w:t>
            </w:r>
            <w:proofErr w:type="gramStart"/>
            <w:r w:rsidR="00563D8B">
              <w:rPr>
                <w:color w:val="333333"/>
                <w:sz w:val="21"/>
                <w:lang w:eastAsia="zh-CN"/>
              </w:rPr>
              <w:t>尊享旅行</w:t>
            </w:r>
            <w:proofErr w:type="gramEnd"/>
            <w:r>
              <w:rPr>
                <w:color w:val="333333"/>
                <w:sz w:val="21"/>
                <w:lang w:eastAsia="zh-CN"/>
              </w:rPr>
              <w:t>提供租借服务，租金$10.00/人/天，请务必在预定行程时提前备注告知，以便我们提前准备，如</w:t>
            </w:r>
            <w:proofErr w:type="gramStart"/>
            <w:r>
              <w:rPr>
                <w:color w:val="333333"/>
                <w:sz w:val="21"/>
                <w:lang w:eastAsia="zh-CN"/>
              </w:rPr>
              <w:t>因客人</w:t>
            </w:r>
            <w:proofErr w:type="gramEnd"/>
            <w:r>
              <w:rPr>
                <w:color w:val="333333"/>
                <w:sz w:val="21"/>
                <w:lang w:eastAsia="zh-CN"/>
              </w:rPr>
              <w:t>未提前告知所造成的违规和罚金由客人自行承担，敬请理解。出行当日安排大巴出行无需安全座椅，费用可退还客人。</w:t>
            </w:r>
          </w:p>
          <w:p w14:paraId="02D824F7" w14:textId="5067134E" w:rsidR="006735D6" w:rsidRDefault="00000000">
            <w:pPr>
              <w:spacing w:after="0" w:line="360" w:lineRule="auto"/>
              <w:ind w:left="270"/>
              <w:rPr>
                <w:lang w:eastAsia="zh-CN"/>
              </w:rPr>
            </w:pPr>
            <w:r>
              <w:rPr>
                <w:color w:val="333333"/>
                <w:sz w:val="21"/>
                <w:lang w:eastAsia="zh-CN"/>
              </w:rPr>
              <w:t>9. 行程中众多旅游景点需要参团人具备基本的健康条件。残疾人士和行动不便者报名参团前请提前</w:t>
            </w:r>
            <w:proofErr w:type="gramStart"/>
            <w:r>
              <w:rPr>
                <w:color w:val="333333"/>
                <w:sz w:val="21"/>
                <w:lang w:eastAsia="zh-CN"/>
              </w:rPr>
              <w:t>联系</w:t>
            </w:r>
            <w:r w:rsidR="00563D8B">
              <w:rPr>
                <w:color w:val="333333"/>
                <w:sz w:val="21"/>
                <w:lang w:eastAsia="zh-CN"/>
              </w:rPr>
              <w:t>尊享旅行</w:t>
            </w:r>
            <w:proofErr w:type="gramEnd"/>
            <w:r>
              <w:rPr>
                <w:color w:val="333333"/>
                <w:sz w:val="21"/>
                <w:lang w:eastAsia="zh-CN"/>
              </w:rPr>
              <w:t>获取相关政策资讯。若没有及时通知，我司不能保证为客人提供轮椅升降巴士或安排合适的座位。</w:t>
            </w:r>
          </w:p>
          <w:p w14:paraId="390EB939" w14:textId="77777777" w:rsidR="006735D6" w:rsidRDefault="00000000">
            <w:pPr>
              <w:spacing w:after="0" w:line="360" w:lineRule="auto"/>
              <w:ind w:left="270"/>
              <w:rPr>
                <w:lang w:eastAsia="zh-CN"/>
              </w:rPr>
            </w:pPr>
            <w:r>
              <w:rPr>
                <w:color w:val="333333"/>
                <w:sz w:val="21"/>
                <w:lang w:eastAsia="zh-CN"/>
              </w:rPr>
              <w:t>10. 纵横集团可能会多次修改参团条款和条件，并会在代理网站上及时公布最新版本。请游客在报名参团前务必仔细阅读</w:t>
            </w:r>
            <w:hyperlink r:id="rId5">
              <w:r>
                <w:rPr>
                  <w:color w:val="0000FF"/>
                  <w:sz w:val="21"/>
                  <w:u w:val="single"/>
                  <w:lang w:eastAsia="zh-CN"/>
                </w:rPr>
                <w:t>《参团条例》</w:t>
              </w:r>
            </w:hyperlink>
            <w:r>
              <w:rPr>
                <w:color w:val="333333"/>
                <w:sz w:val="21"/>
                <w:lang w:eastAsia="zh-CN"/>
              </w:rPr>
              <w:t>（点击蓝色字体查看）。我司仅在这些条款和条件下履行义务，除非在此条例中或在法律中有特别规定，否则如果产生任何间接性，补偿性，偶然性或惩罚性损害都不做出赔偿。</w:t>
            </w:r>
          </w:p>
          <w:p w14:paraId="04E4A0F8" w14:textId="7DAE05AE" w:rsidR="006735D6" w:rsidRDefault="00000000">
            <w:pPr>
              <w:spacing w:after="0" w:line="360" w:lineRule="auto"/>
              <w:ind w:left="270"/>
              <w:rPr>
                <w:lang w:eastAsia="zh-CN"/>
              </w:rPr>
            </w:pPr>
            <w:r>
              <w:rPr>
                <w:color w:val="333333"/>
                <w:sz w:val="21"/>
                <w:lang w:eastAsia="zh-CN"/>
              </w:rPr>
              <w:t xml:space="preserve">11. </w:t>
            </w:r>
            <w:r>
              <w:rPr>
                <w:color w:val="BA372A"/>
                <w:sz w:val="21"/>
                <w:lang w:eastAsia="zh-CN"/>
              </w:rPr>
              <w:t>面对持续上涨的燃油成本，车辆运营成本大大增加，2026年5月18日（出发班期）起，</w:t>
            </w:r>
            <w:proofErr w:type="gramStart"/>
            <w:r w:rsidR="00563D8B">
              <w:rPr>
                <w:color w:val="BA372A"/>
                <w:sz w:val="21"/>
                <w:lang w:eastAsia="zh-CN"/>
              </w:rPr>
              <w:t>尊享旅行</w:t>
            </w:r>
            <w:proofErr w:type="gramEnd"/>
            <w:r>
              <w:rPr>
                <w:color w:val="BA372A"/>
                <w:sz w:val="21"/>
                <w:lang w:eastAsia="zh-CN"/>
              </w:rPr>
              <w:t>的巴士</w:t>
            </w:r>
            <w:proofErr w:type="gramStart"/>
            <w:r>
              <w:rPr>
                <w:color w:val="BA372A"/>
                <w:sz w:val="21"/>
                <w:lang w:eastAsia="zh-CN"/>
              </w:rPr>
              <w:t>团产品</w:t>
            </w:r>
            <w:proofErr w:type="gramEnd"/>
            <w:r>
              <w:rPr>
                <w:color w:val="BA372A"/>
                <w:sz w:val="21"/>
                <w:lang w:eastAsia="zh-CN"/>
              </w:rPr>
              <w:t>需加收交通附加费美境：$5/人/天、加境：CAD$5/人/天，导游将在行程中统</w:t>
            </w:r>
            <w:proofErr w:type="gramStart"/>
            <w:r>
              <w:rPr>
                <w:color w:val="BA372A"/>
                <w:sz w:val="21"/>
                <w:lang w:eastAsia="zh-CN"/>
              </w:rPr>
              <w:t>一</w:t>
            </w:r>
            <w:proofErr w:type="gramEnd"/>
            <w:r>
              <w:rPr>
                <w:color w:val="BA372A"/>
                <w:sz w:val="21"/>
                <w:lang w:eastAsia="zh-CN"/>
              </w:rPr>
              <w:t>收取。</w:t>
            </w:r>
            <w:r>
              <w:rPr>
                <w:lang w:eastAsia="zh-CN"/>
              </w:rPr>
              <w:br/>
            </w:r>
            <w:r>
              <w:rPr>
                <w:color w:val="333333"/>
                <w:sz w:val="21"/>
                <w:lang w:eastAsia="zh-CN"/>
              </w:rPr>
              <w:t>特殊说明：</w:t>
            </w:r>
            <w:r>
              <w:rPr>
                <w:lang w:eastAsia="zh-CN"/>
              </w:rPr>
              <w:br/>
            </w:r>
            <w:r>
              <w:rPr>
                <w:color w:val="333333"/>
                <w:sz w:val="21"/>
                <w:lang w:eastAsia="zh-CN"/>
              </w:rPr>
              <w:t>1）接机、送机当天如无其他巴士行程安排，不收取燃油附加费。</w:t>
            </w:r>
            <w:r>
              <w:rPr>
                <w:lang w:eastAsia="zh-CN"/>
              </w:rPr>
              <w:br/>
            </w:r>
            <w:r>
              <w:rPr>
                <w:color w:val="333333"/>
                <w:sz w:val="21"/>
                <w:lang w:eastAsia="zh-CN"/>
              </w:rPr>
              <w:t>2）不涉及巴士用车服务的天数不收取燃油附加费：例如佛</w:t>
            </w:r>
            <w:proofErr w:type="gramStart"/>
            <w:r>
              <w:rPr>
                <w:color w:val="333333"/>
                <w:sz w:val="21"/>
                <w:lang w:eastAsia="zh-CN"/>
              </w:rPr>
              <w:t>州相关产品中客人</w:t>
            </w:r>
            <w:proofErr w:type="gramEnd"/>
            <w:r>
              <w:rPr>
                <w:color w:val="333333"/>
                <w:sz w:val="21"/>
                <w:lang w:eastAsia="zh-CN"/>
              </w:rPr>
              <w:t>自行搭乘园区接驳车往返主题乐园，或火车</w:t>
            </w:r>
            <w:proofErr w:type="gramStart"/>
            <w:r>
              <w:rPr>
                <w:color w:val="333333"/>
                <w:sz w:val="21"/>
                <w:lang w:eastAsia="zh-CN"/>
              </w:rPr>
              <w:t>团产品</w:t>
            </w:r>
            <w:proofErr w:type="gramEnd"/>
            <w:r>
              <w:rPr>
                <w:color w:val="333333"/>
                <w:sz w:val="21"/>
                <w:lang w:eastAsia="zh-CN"/>
              </w:rPr>
              <w:t>中当天全程为火车行程且无导游及巴士服务等情况。</w:t>
            </w:r>
            <w:r>
              <w:rPr>
                <w:lang w:eastAsia="zh-CN"/>
              </w:rPr>
              <w:br/>
            </w:r>
            <w:r>
              <w:rPr>
                <w:color w:val="333333"/>
                <w:sz w:val="21"/>
                <w:lang w:eastAsia="zh-CN"/>
              </w:rPr>
              <w:t>3）美加跨境产品（如美加东系列、温西连线系列等）按实际行程所在地分别收取燃油附加费；行程当天</w:t>
            </w:r>
            <w:proofErr w:type="gramStart"/>
            <w:r>
              <w:rPr>
                <w:color w:val="333333"/>
                <w:sz w:val="21"/>
                <w:lang w:eastAsia="zh-CN"/>
              </w:rPr>
              <w:t>在美境按</w:t>
            </w:r>
            <w:proofErr w:type="gramEnd"/>
            <w:r>
              <w:rPr>
                <w:color w:val="333333"/>
                <w:sz w:val="21"/>
                <w:lang w:eastAsia="zh-CN"/>
              </w:rPr>
              <w:t xml:space="preserve"> USD $5/人/天收取，</w:t>
            </w:r>
            <w:proofErr w:type="gramStart"/>
            <w:r>
              <w:rPr>
                <w:color w:val="333333"/>
                <w:sz w:val="21"/>
                <w:lang w:eastAsia="zh-CN"/>
              </w:rPr>
              <w:t>在加境按</w:t>
            </w:r>
            <w:proofErr w:type="gramEnd"/>
            <w:r>
              <w:rPr>
                <w:color w:val="333333"/>
                <w:sz w:val="21"/>
                <w:lang w:eastAsia="zh-CN"/>
              </w:rPr>
              <w:t xml:space="preserve"> CAD $5/人/天收取。</w:t>
            </w:r>
          </w:p>
          <w:p w14:paraId="52000BBB" w14:textId="77777777" w:rsidR="006735D6" w:rsidRDefault="00000000">
            <w:pPr>
              <w:spacing w:after="0" w:line="360" w:lineRule="auto"/>
              <w:ind w:left="270"/>
              <w:rPr>
                <w:lang w:eastAsia="zh-CN"/>
              </w:rPr>
            </w:pPr>
            <w:r>
              <w:rPr>
                <w:color w:val="333333"/>
                <w:sz w:val="21"/>
                <w:lang w:eastAsia="zh-CN"/>
              </w:rPr>
              <w:t> </w:t>
            </w:r>
          </w:p>
          <w:p w14:paraId="66CEE344" w14:textId="77777777" w:rsidR="006735D6" w:rsidRDefault="00000000">
            <w:pPr>
              <w:spacing w:after="0" w:line="360" w:lineRule="auto"/>
              <w:ind w:left="270"/>
              <w:rPr>
                <w:lang w:eastAsia="zh-CN"/>
              </w:rPr>
            </w:pPr>
            <w:r>
              <w:rPr>
                <w:b/>
                <w:color w:val="333333"/>
                <w:sz w:val="21"/>
                <w:lang w:eastAsia="zh-CN"/>
              </w:rPr>
              <w:t>出行须知：</w:t>
            </w:r>
          </w:p>
          <w:p w14:paraId="29F19BD8" w14:textId="28849C0C" w:rsidR="006735D6" w:rsidRDefault="00000000">
            <w:pPr>
              <w:spacing w:after="0" w:line="360" w:lineRule="auto"/>
              <w:ind w:left="270"/>
              <w:rPr>
                <w:lang w:eastAsia="zh-CN"/>
              </w:rPr>
            </w:pPr>
            <w:r>
              <w:rPr>
                <w:color w:val="333333"/>
                <w:sz w:val="21"/>
                <w:lang w:eastAsia="zh-CN"/>
              </w:rPr>
              <w:t>1. 为保障行程顺利完整，游客有责任严格遵守导游给出的集合时间。如果距离集合时间超过十分钟，车子将离开不予等待。</w:t>
            </w:r>
            <w:proofErr w:type="gramStart"/>
            <w:r w:rsidR="00563D8B">
              <w:rPr>
                <w:color w:val="333333"/>
                <w:sz w:val="21"/>
                <w:lang w:eastAsia="zh-CN"/>
              </w:rPr>
              <w:t>尊享旅行</w:t>
            </w:r>
            <w:proofErr w:type="gramEnd"/>
            <w:r>
              <w:rPr>
                <w:color w:val="333333"/>
                <w:sz w:val="21"/>
                <w:lang w:eastAsia="zh-CN"/>
              </w:rPr>
              <w:t>竭诚提供准时准点服务，但如遇到天气、交通、机械故障、罢工、政府停摆以及战争和恐怖袭击等不可控因素，我司无法保证按时按点到达接送地点。由此原因导致的行程延误进而给客人带来任何的不便或产生相关航班、火车或大巴费用以及其他旅游费用等额外费用的，我司概不负责。</w:t>
            </w:r>
          </w:p>
          <w:p w14:paraId="34F475C7" w14:textId="326D18B7" w:rsidR="006735D6" w:rsidRDefault="00000000">
            <w:pPr>
              <w:spacing w:after="0" w:line="360" w:lineRule="auto"/>
              <w:ind w:left="270"/>
              <w:rPr>
                <w:lang w:eastAsia="zh-CN"/>
              </w:rPr>
            </w:pPr>
            <w:r>
              <w:rPr>
                <w:color w:val="333333"/>
                <w:sz w:val="21"/>
                <w:lang w:eastAsia="zh-CN"/>
              </w:rPr>
              <w:t xml:space="preserve">2. </w:t>
            </w:r>
            <w:proofErr w:type="gramStart"/>
            <w:r w:rsidR="00563D8B">
              <w:rPr>
                <w:color w:val="333333"/>
                <w:sz w:val="21"/>
                <w:lang w:eastAsia="zh-CN"/>
              </w:rPr>
              <w:t>尊享旅行</w:t>
            </w:r>
            <w:proofErr w:type="gramEnd"/>
            <w:r>
              <w:rPr>
                <w:color w:val="333333"/>
                <w:sz w:val="21"/>
                <w:lang w:eastAsia="zh-CN"/>
              </w:rPr>
              <w:t>有权在方便出团操作的情况下，在途中将游客从原车换到另一辆车并指派不同导游和司机提供服务。</w:t>
            </w:r>
          </w:p>
          <w:p w14:paraId="215711A3" w14:textId="77777777" w:rsidR="006735D6" w:rsidRDefault="00000000">
            <w:pPr>
              <w:spacing w:after="0" w:line="360" w:lineRule="auto"/>
              <w:ind w:left="270"/>
              <w:rPr>
                <w:lang w:eastAsia="zh-CN"/>
              </w:rPr>
            </w:pPr>
            <w:r>
              <w:rPr>
                <w:color w:val="333333"/>
                <w:sz w:val="21"/>
                <w:lang w:eastAsia="zh-CN"/>
              </w:rPr>
              <w:t>3. 以下建议会帮助您更快更好的登记报到：需携带有效身份证件( 内附照片)；请出示纸质版或电子版行程单。</w:t>
            </w:r>
          </w:p>
          <w:p w14:paraId="244C527D" w14:textId="77777777" w:rsidR="006735D6" w:rsidRDefault="00000000">
            <w:pPr>
              <w:spacing w:after="0" w:line="360" w:lineRule="auto"/>
              <w:ind w:left="270"/>
              <w:rPr>
                <w:lang w:eastAsia="zh-CN"/>
              </w:rPr>
            </w:pPr>
            <w:r>
              <w:rPr>
                <w:color w:val="333333"/>
                <w:sz w:val="21"/>
                <w:lang w:eastAsia="zh-CN"/>
              </w:rPr>
              <w:t>4. 该产品是团体活动，如您选择中途离团，请提前告知并征得导游同意，需签署离团协议书，未完成部分将被视为您自行放弃，团费不予退还。</w:t>
            </w:r>
          </w:p>
          <w:p w14:paraId="1F0548B3" w14:textId="77777777" w:rsidR="006735D6" w:rsidRDefault="00000000">
            <w:pPr>
              <w:spacing w:after="0" w:line="360" w:lineRule="auto"/>
              <w:ind w:left="270"/>
              <w:rPr>
                <w:lang w:eastAsia="zh-CN"/>
              </w:rPr>
            </w:pPr>
            <w:r>
              <w:rPr>
                <w:color w:val="333333"/>
                <w:sz w:val="21"/>
                <w:lang w:eastAsia="zh-CN"/>
              </w:rPr>
              <w:t>5. 行程中的赠送项目，如因交通、天气等不可抗力因素导致不能赠送的、或因您个人原因不能参观的，费用不退，敬请谅解。</w:t>
            </w:r>
          </w:p>
          <w:p w14:paraId="28C2B2DA" w14:textId="77777777" w:rsidR="006735D6" w:rsidRDefault="00000000">
            <w:pPr>
              <w:spacing w:after="0" w:line="360" w:lineRule="auto"/>
              <w:ind w:left="270"/>
              <w:rPr>
                <w:lang w:eastAsia="zh-CN"/>
              </w:rPr>
            </w:pPr>
            <w:r>
              <w:rPr>
                <w:color w:val="333333"/>
                <w:sz w:val="21"/>
                <w:lang w:eastAsia="zh-CN"/>
              </w:rPr>
              <w:t>6. 根据美国联邦法律，参团期间车上禁止吸烟，绝大多数酒店房间也禁止吸烟；酒店的清洁人员都受过专业训练，保安人员也会专业的留下证据，一旦被发现，会有每晚至少250 美元的清洁费用。这项费用由客人自己承担，我司概不负责。若有吸烟需要，请到专门的吸烟区。</w:t>
            </w:r>
          </w:p>
          <w:p w14:paraId="50541509" w14:textId="7D19DCFD" w:rsidR="006735D6" w:rsidRDefault="00000000">
            <w:pPr>
              <w:spacing w:after="0" w:line="360" w:lineRule="auto"/>
              <w:ind w:left="270"/>
              <w:rPr>
                <w:lang w:eastAsia="zh-CN"/>
              </w:rPr>
            </w:pPr>
            <w:r>
              <w:rPr>
                <w:color w:val="333333"/>
                <w:sz w:val="21"/>
                <w:lang w:eastAsia="zh-CN"/>
              </w:rPr>
              <w:t xml:space="preserve">7. </w:t>
            </w:r>
            <w:proofErr w:type="gramStart"/>
            <w:r w:rsidR="00563D8B">
              <w:rPr>
                <w:color w:val="333333"/>
                <w:sz w:val="21"/>
                <w:lang w:eastAsia="zh-CN"/>
              </w:rPr>
              <w:t>尊享旅行</w:t>
            </w:r>
            <w:proofErr w:type="gramEnd"/>
            <w:r>
              <w:rPr>
                <w:color w:val="333333"/>
                <w:sz w:val="21"/>
                <w:lang w:eastAsia="zh-CN"/>
              </w:rPr>
              <w:t>的所有行程一律不允许带宠物和动物参团。</w:t>
            </w:r>
          </w:p>
          <w:p w14:paraId="44B7CAD1" w14:textId="77777777" w:rsidR="006735D6" w:rsidRDefault="00000000">
            <w:pPr>
              <w:spacing w:after="0" w:line="360" w:lineRule="auto"/>
              <w:ind w:left="270"/>
              <w:rPr>
                <w:lang w:eastAsia="zh-CN"/>
              </w:rPr>
            </w:pPr>
            <w:r>
              <w:rPr>
                <w:color w:val="333333"/>
                <w:sz w:val="21"/>
                <w:lang w:eastAsia="zh-CN"/>
              </w:rPr>
              <w:t>8. 仅针对包含接机服务的产品：同一订单仅提供一次免费接机时间范围内的接机服务，如因天气、航班延误等造成无法安排，请自理交通费用。</w:t>
            </w:r>
          </w:p>
          <w:p w14:paraId="59EC97E1" w14:textId="77777777" w:rsidR="006735D6" w:rsidRDefault="00000000">
            <w:pPr>
              <w:spacing w:after="0" w:line="360" w:lineRule="auto"/>
              <w:ind w:left="270"/>
              <w:rPr>
                <w:lang w:eastAsia="zh-CN"/>
              </w:rPr>
            </w:pPr>
            <w:r>
              <w:rPr>
                <w:color w:val="333333"/>
                <w:sz w:val="21"/>
                <w:lang w:eastAsia="zh-CN"/>
              </w:rPr>
              <w:lastRenderedPageBreak/>
              <w:t>9. 紧急联系电话：（美国免费电话）+1(866)585-8747。</w:t>
            </w:r>
          </w:p>
          <w:p w14:paraId="648B786A" w14:textId="77777777" w:rsidR="006735D6" w:rsidRDefault="00000000">
            <w:pPr>
              <w:spacing w:after="0" w:line="360" w:lineRule="auto"/>
              <w:ind w:left="270"/>
              <w:rPr>
                <w:lang w:eastAsia="zh-CN"/>
              </w:rPr>
            </w:pPr>
            <w:r>
              <w:rPr>
                <w:color w:val="333333"/>
                <w:sz w:val="21"/>
                <w:lang w:eastAsia="zh-CN"/>
              </w:rPr>
              <w:t> </w:t>
            </w:r>
          </w:p>
        </w:tc>
      </w:tr>
    </w:tbl>
    <w:p w14:paraId="2C576BCE" w14:textId="77777777" w:rsidR="006735D6" w:rsidRDefault="00000000">
      <w:pPr>
        <w:spacing w:after="0" w:line="360" w:lineRule="auto"/>
        <w:ind w:left="120"/>
        <w:rPr>
          <w:lang w:eastAsia="zh-CN"/>
        </w:rPr>
      </w:pPr>
      <w:r>
        <w:rPr>
          <w:color w:val="333333"/>
          <w:sz w:val="21"/>
          <w:lang w:eastAsia="zh-CN"/>
        </w:rPr>
        <w:lastRenderedPageBreak/>
        <w:t xml:space="preserve"> </w:t>
      </w:r>
      <w:r>
        <w:rPr>
          <w:lang w:eastAsia="zh-CN"/>
        </w:rPr>
        <w:br/>
      </w:r>
      <w:r>
        <w:rPr>
          <w:color w:val="333333"/>
          <w:sz w:val="21"/>
          <w:lang w:eastAsia="zh-CN"/>
        </w:rPr>
        <w:t xml:space="preserve"> </w:t>
      </w:r>
    </w:p>
    <w:sectPr w:rsidR="006735D6">
      <w:pgSz w:w="11907" w:h="16839" w:code="9"/>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6735D6"/>
    <w:rsid w:val="00563D8B"/>
    <w:rsid w:val="006735D6"/>
    <w:rsid w:val="007B2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1753C"/>
  <w15:docId w15:val="{CCDF3D40-1377-4F48-BFED-90F4BB40D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F476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156082"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156082"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156082"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0F4761"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156082"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156082"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156082"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156082"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156082" w:themeColor="accent1"/>
      <w:spacing w:val="15"/>
      <w:sz w:val="24"/>
      <w:szCs w:val="24"/>
    </w:rPr>
  </w:style>
  <w:style w:type="paragraph" w:styleId="a8">
    <w:name w:val="Title"/>
    <w:basedOn w:val="a"/>
    <w:next w:val="a"/>
    <w:link w:val="a9"/>
    <w:uiPriority w:val="10"/>
    <w:qFormat/>
    <w:rsid w:val="00841CD9"/>
    <w:pPr>
      <w:pBdr>
        <w:bottom w:val="single" w:sz="8" w:space="4" w:color="156082" w:themeColor="accent1"/>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0A1D30"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467886"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156082"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uvbookings.info/upload/terms/s.pdf" TargetMode="External"/><Relationship Id="rId4" Type="http://schemas.openxmlformats.org/officeDocument/2006/relationships/hyperlink" Target="https://www.uvbookings.info/upload/BMS/NonresidentFees.pdf"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1472</Words>
  <Characters>8396</Characters>
  <Application>Microsoft Office Word</Application>
  <DocSecurity>0</DocSecurity>
  <Lines>69</Lines>
  <Paragraphs>19</Paragraphs>
  <ScaleCrop>false</ScaleCrop>
  <Company/>
  <LinksUpToDate>false</LinksUpToDate>
  <CharactersWithSpaces>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Johnny Wang</cp:lastModifiedBy>
  <cp:revision>3</cp:revision>
  <dcterms:created xsi:type="dcterms:W3CDTF">2026-06-08T02:16:00Z</dcterms:created>
  <dcterms:modified xsi:type="dcterms:W3CDTF">2026-06-08T02:17:00Z</dcterms:modified>
</cp:coreProperties>
</file>